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9D" w:rsidRDefault="006B3360" w:rsidP="0033009D">
      <w:pPr>
        <w:pStyle w:val="a3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МБ</w:t>
      </w:r>
      <w:r w:rsidR="0033009D">
        <w:rPr>
          <w:color w:val="000000"/>
          <w:sz w:val="32"/>
          <w:szCs w:val="32"/>
        </w:rPr>
        <w:t>ОУ «</w:t>
      </w:r>
      <w:proofErr w:type="spellStart"/>
      <w:r w:rsidR="0033009D">
        <w:rPr>
          <w:color w:val="000000"/>
          <w:sz w:val="32"/>
          <w:szCs w:val="32"/>
        </w:rPr>
        <w:t>Шаласинская</w:t>
      </w:r>
      <w:proofErr w:type="spellEnd"/>
      <w:r w:rsidR="0033009D">
        <w:rPr>
          <w:color w:val="000000"/>
          <w:sz w:val="32"/>
          <w:szCs w:val="32"/>
        </w:rPr>
        <w:t xml:space="preserve"> СОШ»</w:t>
      </w:r>
    </w:p>
    <w:p w:rsidR="0033009D" w:rsidRDefault="0033009D" w:rsidP="0033009D">
      <w:pPr>
        <w:pStyle w:val="a3"/>
        <w:spacing w:before="0" w:beforeAutospacing="0" w:after="150" w:afterAutospacing="0"/>
        <w:jc w:val="center"/>
        <w:rPr>
          <w:color w:val="000000"/>
          <w:sz w:val="32"/>
          <w:szCs w:val="32"/>
        </w:rPr>
      </w:pPr>
    </w:p>
    <w:p w:rsidR="0033009D" w:rsidRDefault="0033009D" w:rsidP="0033009D">
      <w:pPr>
        <w:pStyle w:val="a3"/>
        <w:spacing w:before="0" w:beforeAutospacing="0" w:after="150" w:afterAutospacing="0"/>
        <w:jc w:val="center"/>
        <w:rPr>
          <w:color w:val="000000"/>
          <w:sz w:val="32"/>
          <w:szCs w:val="32"/>
        </w:rPr>
      </w:pPr>
    </w:p>
    <w:p w:rsidR="0033009D" w:rsidRDefault="0033009D" w:rsidP="0033009D">
      <w:pPr>
        <w:pStyle w:val="a3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33009D">
        <w:rPr>
          <w:color w:val="000000"/>
          <w:sz w:val="144"/>
          <w:szCs w:val="32"/>
        </w:rPr>
        <w:t>Доклад</w:t>
      </w:r>
      <w:r>
        <w:rPr>
          <w:color w:val="000000"/>
          <w:sz w:val="32"/>
          <w:szCs w:val="32"/>
        </w:rPr>
        <w:t xml:space="preserve"> </w:t>
      </w:r>
    </w:p>
    <w:p w:rsidR="0033009D" w:rsidRDefault="0033009D" w:rsidP="0033009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 w:rsidRPr="0033009D">
        <w:rPr>
          <w:color w:val="000000"/>
          <w:sz w:val="56"/>
          <w:szCs w:val="32"/>
        </w:rPr>
        <w:t>на тему:</w:t>
      </w:r>
      <w:r w:rsidRPr="0033009D">
        <w:rPr>
          <w:b/>
          <w:bCs/>
          <w:color w:val="000000"/>
          <w:sz w:val="48"/>
          <w:szCs w:val="27"/>
        </w:rPr>
        <w:t xml:space="preserve"> </w:t>
      </w:r>
    </w:p>
    <w:p w:rsidR="0033009D" w:rsidRDefault="0033009D" w:rsidP="0033009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33009D" w:rsidRPr="0033009D" w:rsidRDefault="0033009D" w:rsidP="0033009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40"/>
          <w:szCs w:val="21"/>
        </w:rPr>
      </w:pPr>
      <w:r w:rsidRPr="0033009D">
        <w:rPr>
          <w:b/>
          <w:bCs/>
          <w:color w:val="000000"/>
          <w:sz w:val="48"/>
          <w:szCs w:val="27"/>
        </w:rPr>
        <w:t>Организация самостоятельной работы</w:t>
      </w:r>
    </w:p>
    <w:p w:rsidR="0033009D" w:rsidRPr="0033009D" w:rsidRDefault="0033009D" w:rsidP="0033009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40"/>
          <w:szCs w:val="21"/>
        </w:rPr>
      </w:pPr>
      <w:r w:rsidRPr="0033009D">
        <w:rPr>
          <w:b/>
          <w:bCs/>
          <w:color w:val="000000"/>
          <w:sz w:val="48"/>
          <w:szCs w:val="27"/>
        </w:rPr>
        <w:t>учащихся на уроке математики</w:t>
      </w:r>
    </w:p>
    <w:p w:rsidR="0033009D" w:rsidRPr="0033009D" w:rsidRDefault="0033009D" w:rsidP="0033009D">
      <w:pPr>
        <w:pStyle w:val="a3"/>
        <w:spacing w:before="0" w:beforeAutospacing="0" w:after="150" w:afterAutospacing="0"/>
        <w:jc w:val="center"/>
        <w:rPr>
          <w:color w:val="000000"/>
          <w:sz w:val="56"/>
          <w:szCs w:val="32"/>
        </w:rPr>
      </w:pP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32"/>
          <w:szCs w:val="32"/>
        </w:rPr>
      </w:pP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32"/>
          <w:szCs w:val="32"/>
        </w:rPr>
      </w:pP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32"/>
          <w:szCs w:val="32"/>
        </w:rPr>
      </w:pP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32"/>
          <w:szCs w:val="32"/>
        </w:rPr>
      </w:pP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32"/>
          <w:szCs w:val="32"/>
        </w:rPr>
      </w:pP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32"/>
          <w:szCs w:val="32"/>
        </w:rPr>
      </w:pP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32"/>
          <w:szCs w:val="32"/>
        </w:rPr>
      </w:pP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32"/>
          <w:szCs w:val="32"/>
        </w:rPr>
      </w:pPr>
    </w:p>
    <w:p w:rsidR="00DA12CB" w:rsidRDefault="005363FF" w:rsidP="00DA12CB">
      <w:pPr>
        <w:pStyle w:val="a3"/>
        <w:spacing w:before="0" w:beforeAutospacing="0" w:after="150" w:afterAutospacing="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Выполнила: </w:t>
      </w:r>
      <w:proofErr w:type="spellStart"/>
      <w:r>
        <w:rPr>
          <w:color w:val="000000"/>
          <w:sz w:val="32"/>
          <w:szCs w:val="32"/>
        </w:rPr>
        <w:t>Зугумова</w:t>
      </w:r>
      <w:proofErr w:type="spellEnd"/>
      <w:r>
        <w:rPr>
          <w:color w:val="000000"/>
          <w:sz w:val="32"/>
          <w:szCs w:val="32"/>
        </w:rPr>
        <w:t xml:space="preserve"> Марьям </w:t>
      </w:r>
      <w:proofErr w:type="spellStart"/>
      <w:r>
        <w:rPr>
          <w:color w:val="000000"/>
          <w:sz w:val="32"/>
          <w:szCs w:val="32"/>
        </w:rPr>
        <w:t>Зугумовна</w:t>
      </w:r>
      <w:proofErr w:type="spellEnd"/>
      <w:r w:rsidR="00DA12CB">
        <w:rPr>
          <w:color w:val="000000"/>
          <w:sz w:val="32"/>
          <w:szCs w:val="32"/>
        </w:rPr>
        <w:t>,</w:t>
      </w:r>
    </w:p>
    <w:p w:rsidR="00DA12CB" w:rsidRDefault="00DA12CB" w:rsidP="00DA12CB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 математики</w:t>
      </w: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27"/>
          <w:szCs w:val="27"/>
        </w:rPr>
      </w:pP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27"/>
          <w:szCs w:val="27"/>
        </w:rPr>
      </w:pP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27"/>
          <w:szCs w:val="27"/>
        </w:rPr>
      </w:pP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27"/>
          <w:szCs w:val="27"/>
        </w:rPr>
      </w:pPr>
    </w:p>
    <w:p w:rsidR="0033009D" w:rsidRDefault="0033009D" w:rsidP="00DA12CB">
      <w:pPr>
        <w:pStyle w:val="a3"/>
        <w:spacing w:before="0" w:beforeAutospacing="0" w:after="150" w:afterAutospacing="0"/>
        <w:jc w:val="right"/>
        <w:rPr>
          <w:color w:val="000000"/>
          <w:sz w:val="27"/>
          <w:szCs w:val="27"/>
        </w:rPr>
      </w:pPr>
    </w:p>
    <w:p w:rsidR="0033009D" w:rsidRDefault="006B3360" w:rsidP="006B3360">
      <w:pPr>
        <w:pStyle w:val="a3"/>
        <w:spacing w:before="0" w:beforeAutospacing="0" w:after="15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2020г.</w:t>
      </w:r>
    </w:p>
    <w:p w:rsidR="00DA12CB" w:rsidRDefault="00DA12CB" w:rsidP="0033009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Организация самостоятельной работы</w:t>
      </w:r>
    </w:p>
    <w:p w:rsidR="00DA12CB" w:rsidRDefault="00DA12CB" w:rsidP="0033009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учащихся на уроке математики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Воспитание у наших учеников самостоятельности, инициативы, активности – требовании сегодняшнего дня. Введение ФГОС, ГИА, ЕГЭ требует усвоение обязательных стандартов по математике каждым учеником. Положительный исход аттестации выпускника прямо зависит от уровня его самостоятельной деятельности. Развитая самостоятельность учащихся – ключ к их успехам.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Проблема самостоятельной работы учащихся и ее организация на уроке имеет богатую историю и свои традиции ее решения. По мнению ряда исследователей, самостоятельная работа есть синтез формы учебной деятельности и средства организации познавательной деятельности, вида деятельности и организационной формы.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Только работая самостоятельно, можно чему-либо научиться.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Самостоятельность.</w:t>
      </w:r>
      <w:r>
        <w:rPr>
          <w:color w:val="000000"/>
        </w:rPr>
        <w:t> Это слово означает способность человека без посторонней помощи ставить цели, мыслить, действовать, ориентироваться в ситуации.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Самостоятельность</w:t>
      </w:r>
      <w:r>
        <w:rPr>
          <w:color w:val="000000"/>
        </w:rPr>
        <w:t> – одно из ведущих качеств личности. Она открывает человеку путь к независимости, вселяет уверенность в своих силах.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Основой ученической компетентности является самостоятельная деятельность, когда ученик по собственной инициативе выбирает предмет, объем, форму и источники для занятий. По каким критериям можно определить, сформирована она или нет? И как ее сформировать? Самостоятельным не рождаются. Это качество формируется. Само по себе оно «произрастает» редко. Его нужно воспитывать и заботливо выращивать, </w:t>
      </w:r>
      <w:proofErr w:type="gramStart"/>
      <w:r>
        <w:rPr>
          <w:color w:val="000000"/>
        </w:rPr>
        <w:t>опираясь</w:t>
      </w:r>
      <w:proofErr w:type="gramEnd"/>
      <w:r>
        <w:rPr>
          <w:color w:val="000000"/>
        </w:rPr>
        <w:t xml:space="preserve"> прежде всего на те области знаний и умений, которые субъекту интересны.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Учебная компетентность складывается только в условиях личностно ориентированного обучения, сущность которого — содействовать становлению личностных образовательных смыслов, или потребностей, школьника. </w:t>
      </w:r>
      <w:proofErr w:type="gramStart"/>
      <w:r>
        <w:rPr>
          <w:color w:val="000000"/>
        </w:rPr>
        <w:t xml:space="preserve">Личностный смысл, потребность, или «пристрастное отношение» к жизненным ценностям, является «устойчивым регулятором... поведенческого репертуара» человека (Н.М. </w:t>
      </w:r>
      <w:proofErr w:type="spellStart"/>
      <w:r>
        <w:rPr>
          <w:color w:val="000000"/>
        </w:rPr>
        <w:t>Борытко</w:t>
      </w:r>
      <w:proofErr w:type="spellEnd"/>
      <w:r>
        <w:rPr>
          <w:color w:val="000000"/>
        </w:rPr>
        <w:t>).</w:t>
      </w:r>
      <w:proofErr w:type="gramEnd"/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самостоятельности неразрывно связано с учебной деятельностью учащихся. Сформировать самостоятельность, не вовлекая ученика в учебную деятельность, принципиально невозможно. Поэтому первостепенной задачей учителя на первой ступени обучения является сегодня формирование умений и навыков познавательной активности и самостоятельности учащихся на уроках. В основной школе учитель уже работает над развитием умений и навыков познавательной активности и самостоятельности учащихся планирование приемов и форм работы, обеспечивающих активность и самостоятельность мышления учащихся. В школе третей ступени активизируется необходимость совершенствования навыков самостоятельной деятельности учащихся, познавательной активности, активизируется необходимость воспитания у учащихся способности к самостоятельному получению знаний.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Вследствие этого возникает необходимость постоянно совершенствовать структуру учебного процесса, его методы, вносить элементы новизны в способы и ход выполнения учебных задач. Не получая всех знаний в готовом виде, учащиеся должны на основе принципиальных установок учителя приобретать значительную их часть самостоятельно в ходе поиска, решения проблемных ситуаций и другими средствами, активизируя познавательную деятельность обучающих.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Пути развития самостоятельности:</w:t>
      </w:r>
    </w:p>
    <w:p w:rsidR="00DA12CB" w:rsidRDefault="00DA12CB" w:rsidP="00DA12C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Надо учить в любом задании </w:t>
      </w:r>
      <w:r>
        <w:rPr>
          <w:i/>
          <w:iCs/>
          <w:color w:val="000000"/>
        </w:rPr>
        <w:t>узнавать</w:t>
      </w:r>
      <w:r>
        <w:rPr>
          <w:color w:val="000000"/>
        </w:rPr>
        <w:t> </w:t>
      </w:r>
      <w:proofErr w:type="gramStart"/>
      <w:r>
        <w:rPr>
          <w:color w:val="000000"/>
        </w:rPr>
        <w:t>изученное</w:t>
      </w:r>
      <w:proofErr w:type="gramEnd"/>
      <w:r>
        <w:rPr>
          <w:color w:val="000000"/>
        </w:rPr>
        <w:t xml:space="preserve"> ранее.</w:t>
      </w:r>
    </w:p>
    <w:p w:rsidR="00DA12CB" w:rsidRDefault="00DA12CB" w:rsidP="00DA12C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Развития самостоятельности – обучение </w:t>
      </w:r>
      <w:r>
        <w:rPr>
          <w:i/>
          <w:iCs/>
          <w:color w:val="000000"/>
        </w:rPr>
        <w:t>деятельности.</w:t>
      </w:r>
    </w:p>
    <w:p w:rsidR="00DA12CB" w:rsidRDefault="00DA12CB" w:rsidP="00DA12C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Развития самостоятельности – «включение» </w:t>
      </w:r>
      <w:r>
        <w:rPr>
          <w:i/>
          <w:iCs/>
          <w:color w:val="000000"/>
        </w:rPr>
        <w:t>ребят в разнообразную познавательную деятельность.</w:t>
      </w:r>
    </w:p>
    <w:p w:rsidR="00DA12CB" w:rsidRDefault="00DA12CB" w:rsidP="00DA12C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Развития самостоятельности – поручение учащимся выполнять </w:t>
      </w:r>
      <w:r>
        <w:rPr>
          <w:i/>
          <w:iCs/>
          <w:color w:val="000000"/>
        </w:rPr>
        <w:t>разные роли</w:t>
      </w:r>
      <w:r>
        <w:rPr>
          <w:color w:val="000000"/>
        </w:rPr>
        <w:t> в процессе учебной деятельности.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Сегодня книжные магазины переполнены книгами с готовыми домашними заданиями, а на уроках основная масса детей предпочитает списывать с доски в тетрадь, не </w:t>
      </w:r>
      <w:proofErr w:type="gramStart"/>
      <w:r>
        <w:rPr>
          <w:color w:val="000000"/>
        </w:rPr>
        <w:t>напрягая себя</w:t>
      </w:r>
      <w:proofErr w:type="gramEnd"/>
      <w:r>
        <w:rPr>
          <w:color w:val="000000"/>
        </w:rPr>
        <w:t xml:space="preserve"> осмыслением. Поэтому одна из основных задач учителя — организация работы в классе таким образом, чтобы ученики не только много трудились самостоятельно, но и делали это с достаточной долей удовольствия. Только работая самостоятельно, можно чему-либо научиться. Самостоятельность в учениках надо развивать постоянно, постепенно, соблюдая определенные принципы.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Некоторые принципы развития самостоятельности учащихся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Принцип обязательности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Каждый ученик на каждом уроке непременно должен самостоятельно выполнить хотя бы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i/>
          <w:iCs/>
          <w:color w:val="000000"/>
        </w:rPr>
        <w:t>небольшое задание:</w:t>
      </w:r>
    </w:p>
    <w:p w:rsidR="00DA12CB" w:rsidRDefault="00DA12CB" w:rsidP="00DA12C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решить задачу,</w:t>
      </w:r>
    </w:p>
    <w:p w:rsidR="00DA12CB" w:rsidRDefault="00DA12CB" w:rsidP="00DA12C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сформулировать краткий ответ на вопрос,</w:t>
      </w:r>
    </w:p>
    <w:p w:rsidR="00DA12CB" w:rsidRDefault="00DA12CB" w:rsidP="00DA12C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провести опыт,</w:t>
      </w:r>
    </w:p>
    <w:p w:rsidR="00DA12CB" w:rsidRDefault="00DA12CB" w:rsidP="00DA12C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привести примеры,</w:t>
      </w:r>
    </w:p>
    <w:p w:rsidR="00DA12CB" w:rsidRDefault="00DA12CB" w:rsidP="00DA12C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работать с учебником и т.п.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Принцип посильности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Задания для самостоятельной работы должны быть подобраны таким образом, чтобы ученик мог с ними справиться. Если речь идет о новом материале, задание должно быть в «зоне ближайшего развития» ребенка, чтобы он мог самостоятельно или с небольшой помощью решить поставленную проблему.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</w:rPr>
      </w:pP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</w:rPr>
      </w:pP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Принцип постоянного обучения новым формам и методам самостоятельной раб</w:t>
      </w:r>
      <w:r>
        <w:rPr>
          <w:b/>
          <w:bCs/>
          <w:color w:val="000000"/>
        </w:rPr>
        <w:t>оты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начинаем учить самостоятельной работе с учебником, задачником, таблицами, дополнительной литературой и далее постепенно осваиваем все более сложные методы самостоятельной работы.</w:t>
      </w:r>
    </w:p>
    <w:p w:rsidR="005363FF" w:rsidRDefault="005363FF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</w:rPr>
      </w:pPr>
    </w:p>
    <w:p w:rsidR="005363FF" w:rsidRDefault="005363FF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</w:rPr>
      </w:pP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Принцип интересности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Для разных учеников привлекательны разные формы и методы работы. Поскольку путь к хорошему результату может быть разным, то лучше позволить ребенку идти </w:t>
      </w:r>
      <w:proofErr w:type="gramStart"/>
      <w:r>
        <w:rPr>
          <w:color w:val="000000"/>
        </w:rPr>
        <w:t>тем</w:t>
      </w:r>
      <w:proofErr w:type="gramEnd"/>
      <w:r>
        <w:rPr>
          <w:color w:val="000000"/>
        </w:rPr>
        <w:t xml:space="preserve"> путем, который ему больше нравится.</w:t>
      </w:r>
    </w:p>
    <w:p w:rsidR="00DA12CB" w:rsidRDefault="00DA12CB" w:rsidP="00DA12C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одни дети с удовольствием решают задачи;</w:t>
      </w:r>
    </w:p>
    <w:p w:rsidR="00DA12CB" w:rsidRDefault="00DA12CB" w:rsidP="00DA12C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другие любят практическую работу;</w:t>
      </w:r>
    </w:p>
    <w:p w:rsidR="00DA12CB" w:rsidRDefault="00DA12CB" w:rsidP="00DA12CB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третьи предпочитают дополнительную литературу или работу в Интернете.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Надо разрешать детям преимущественно использовать их любимый метод, грамотно направляя их.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Принцип постоянной занятости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Ученик не должен скучать на уроке и иметь свободное время. Если способные дети, с хорошими навыками самостоятельности, досрочно заканчивают работу, необходимо давать дополнительные, наиболее интересные задания в качестве поощрения.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Принцип использования эмоции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Ученики должны не только самостоятельно действовать и мыслить, но и испытывать эмоциональный подъем, радость от победы над задачей и над собой.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Принцип поощрения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Многие дети будут работать самостоятельно только за какое-либо поощрение. С этим надо считаться и использовать для мотивации.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разных детей значимы разные поощрения, например</w:t>
      </w:r>
    </w:p>
    <w:p w:rsidR="00DA12CB" w:rsidRDefault="00DA12CB" w:rsidP="00DA12C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высокие оценки,</w:t>
      </w:r>
    </w:p>
    <w:p w:rsidR="00DA12CB" w:rsidRDefault="00DA12CB" w:rsidP="00DA12C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публичное признание их хорошей работы,</w:t>
      </w:r>
    </w:p>
    <w:p w:rsidR="00DA12CB" w:rsidRDefault="00DA12CB" w:rsidP="00DA12C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помещение работ на выставку,</w:t>
      </w:r>
    </w:p>
    <w:p w:rsidR="00DA12CB" w:rsidRDefault="00DA12CB" w:rsidP="00DA12C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победа в конкурсе или соревновании,</w:t>
      </w:r>
    </w:p>
    <w:p w:rsidR="00DA12CB" w:rsidRDefault="00DA12CB" w:rsidP="00DA12C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назначение помощником учителя при экспериментах,</w:t>
      </w:r>
    </w:p>
    <w:p w:rsidR="00DA12CB" w:rsidRDefault="00DA12CB" w:rsidP="00DA12C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позволение самостоятельно проводить некоторые демонстрационные опыты,</w:t>
      </w:r>
    </w:p>
    <w:p w:rsidR="00DA12CB" w:rsidRDefault="00DA12CB" w:rsidP="00DA12CB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быть консультантом учащихся при выполнении лабораторных работ и т.д.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Модернизация образовательной школы предполагает ориентацию образования не только на усвоение обучающимися определенной суммы знаний, но и на развитие их личности, самостоятельности их познавательных и созидательных способностей. Это мы должны отражать при разработке рабочей программы по предмету. При составлении календарно-тематического плана и плана к каждому уроку нужно предусмотреть самостоятельную деятельность учащихся на каждом этапе урока. При составлении поурочного плана особое внимание придавать самостоятельным работам: указывается их типы, уровень, зная их классификации.</w:t>
      </w:r>
    </w:p>
    <w:p w:rsidR="005363FF" w:rsidRDefault="005363FF" w:rsidP="00DA12CB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</w:rPr>
      </w:pPr>
    </w:p>
    <w:p w:rsidR="005363FF" w:rsidRDefault="005363FF" w:rsidP="00DA12CB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</w:rPr>
      </w:pPr>
    </w:p>
    <w:p w:rsidR="005363FF" w:rsidRDefault="005363FF" w:rsidP="00DA12CB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</w:rPr>
      </w:pP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lastRenderedPageBreak/>
        <w:t>Виды самостоятельной работы по дидактической цели</w:t>
      </w:r>
    </w:p>
    <w:p w:rsidR="00DA12CB" w:rsidRDefault="00DA12CB" w:rsidP="00DA12C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Приобретение новых знаний и овладение умением самостоятельно приобретать знания из различных источников.</w:t>
      </w:r>
    </w:p>
    <w:p w:rsidR="00DA12CB" w:rsidRDefault="00DA12CB" w:rsidP="00DA12C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Совершенствование знаний и выработка умений применять их на практике.</w:t>
      </w:r>
    </w:p>
    <w:p w:rsidR="00DA12CB" w:rsidRDefault="00DA12CB" w:rsidP="00DA12C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Формирование у учащихся умений и навыков практического характера.</w:t>
      </w:r>
    </w:p>
    <w:p w:rsidR="00DA12CB" w:rsidRDefault="00DA12CB" w:rsidP="00DA12C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творческих способностей.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Основные требования к современному уроку:</w:t>
      </w:r>
    </w:p>
    <w:p w:rsidR="00DA12CB" w:rsidRDefault="00DA12CB" w:rsidP="00DA12CB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Пути и средства, обеспечивающие</w:t>
      </w:r>
      <w:r>
        <w:rPr>
          <w:color w:val="000000"/>
        </w:rPr>
        <w:t> </w:t>
      </w:r>
      <w:r>
        <w:rPr>
          <w:i/>
          <w:iCs/>
          <w:color w:val="000000"/>
        </w:rPr>
        <w:t>развитие познавательных способностей</w:t>
      </w:r>
      <w:r>
        <w:rPr>
          <w:color w:val="000000"/>
        </w:rPr>
        <w:t> </w:t>
      </w:r>
      <w:r>
        <w:rPr>
          <w:i/>
          <w:iCs/>
          <w:color w:val="000000"/>
        </w:rPr>
        <w:t>школьников. Соотношение самостоятельной и коллективной работы</w:t>
      </w:r>
      <w:r>
        <w:rPr>
          <w:color w:val="000000"/>
        </w:rPr>
        <w:t>.</w:t>
      </w:r>
    </w:p>
    <w:p w:rsidR="00DA12CB" w:rsidRDefault="00DA12CB" w:rsidP="00DA12CB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Организация самостоятельной работы учащихся</w:t>
      </w:r>
      <w:r>
        <w:rPr>
          <w:color w:val="000000"/>
        </w:rPr>
        <w:t>.</w:t>
      </w:r>
    </w:p>
    <w:p w:rsidR="00DA12CB" w:rsidRDefault="00DA12CB" w:rsidP="00DA12CB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Приемы развития познавательной активности и самостоятельности учащихся</w:t>
      </w:r>
      <w:r>
        <w:rPr>
          <w:color w:val="000000"/>
        </w:rPr>
        <w:t>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Данные требования к современному уроку будут реализованы, если учитель эффективно использует на каждом этапе урока активные форма обучения навыкам самостоятельной работы учащихся.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Задача учителя - учить и научить каждого ученика самостоятельно добывать знания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Учебный процесс – планирование собственной деятельности учителя и им же деятельности учащихся на уроке, организации самостоятельной работы, стимулирование интереса к учению, активности по усвоению знаний, умений и способов познавательной деятельности и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учебным познанием школьников.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Оценка самостоятельной деятельности учащихся</w:t>
      </w: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осуществления целенаправленного управления процессом обучения необходима оперативная обратная связь. Оценка знаний учащихся является мощным стимулом учения.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Оценка играет немаловажную роль и в решении проблемы включения учащихся в самостоятельную работу.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Рассмотрим наиболее существенные педагогические требования к контролю знаний учащихся, к оценке их самостоятельной работы:</w:t>
      </w:r>
    </w:p>
    <w:p w:rsidR="00DA12CB" w:rsidRDefault="00DA12CB" w:rsidP="00DA12CB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Оценка отражает результат личной учебной деятельности, максимально учитывает индивидуальные особенности учащихся.</w:t>
      </w:r>
    </w:p>
    <w:p w:rsidR="00DA12CB" w:rsidRDefault="00DA12CB" w:rsidP="00DA12CB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Оценка должна быть объективной (объективность оценок лежит в увеличении их числа).</w:t>
      </w:r>
    </w:p>
    <w:p w:rsidR="00DA12CB" w:rsidRDefault="00DA12CB" w:rsidP="00DA12CB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Гласность оценки, ее аргументация, проставление в дневник.</w:t>
      </w:r>
    </w:p>
    <w:p w:rsidR="00DA12CB" w:rsidRDefault="00DA12CB" w:rsidP="00DA12CB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Стимулирующий характер оценки.</w:t>
      </w:r>
    </w:p>
    <w:p w:rsidR="00DA12CB" w:rsidRDefault="00DA12CB" w:rsidP="00DA12CB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Постоянно знакомить учащихся с критериями оценивания устных и письменных работ.</w:t>
      </w:r>
    </w:p>
    <w:p w:rsidR="00DA12CB" w:rsidRDefault="00DA12CB" w:rsidP="00DA12CB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Включение приема самооценки своих результатов и взаимопроверки, сопоставление результатов оценивания.</w:t>
      </w:r>
    </w:p>
    <w:p w:rsidR="00DA12CB" w:rsidRDefault="00DA12CB" w:rsidP="00DA12CB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Сочетание количественной и качественной оценки.</w:t>
      </w:r>
    </w:p>
    <w:p w:rsidR="00DA12CB" w:rsidRDefault="00DA12CB" w:rsidP="00DA12CB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Единство требований учителей.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 традиционной практике, при доминировании объяснительн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репродуктивного метода обучения функции учителя отводится как источника информации, его излишняя информационная активность сужают поле информационного потребления учащегося и существенным образом блокируют полноценное развитие самостоятельной деятельности обучающего. Самостоятельность как качество личности в силу своей природы не может развиваться в условиях постоянной опеки учителя. Поэтому основная функция педагога в условиях реализации ФГОС – не столько быть источником знаний, сколько организовывать процесс познания, создать такую атмосферу в классе, в которой невозможно не выучится.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Одним из факторов организации самостоятельной работы учащихся на уроке вижу во взаимоотношении между учащимися и учителем, между самими учащимися, которые определяют формы организации учебной деятельности. Учитывая, что уровень познавательной самостоятельности у учащихся различен, вовлекаю ученика в разные виды взаимоотношений: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</w:t>
      </w:r>
      <w:proofErr w:type="gramStart"/>
      <w:r>
        <w:rPr>
          <w:color w:val="000000"/>
        </w:rPr>
        <w:t>ь-</w:t>
      </w:r>
      <w:proofErr w:type="gramEnd"/>
      <w:r>
        <w:rPr>
          <w:color w:val="000000"/>
        </w:rPr>
        <w:t xml:space="preserve"> ученик – класс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</w:t>
      </w:r>
      <w:proofErr w:type="gramStart"/>
      <w:r>
        <w:rPr>
          <w:color w:val="000000"/>
        </w:rPr>
        <w:t>ь-</w:t>
      </w:r>
      <w:proofErr w:type="gramEnd"/>
      <w:r>
        <w:rPr>
          <w:color w:val="000000"/>
        </w:rPr>
        <w:t xml:space="preserve"> класс- ученик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</w:t>
      </w:r>
      <w:proofErr w:type="gramStart"/>
      <w:r>
        <w:rPr>
          <w:color w:val="000000"/>
        </w:rPr>
        <w:t>ь-</w:t>
      </w:r>
      <w:proofErr w:type="gramEnd"/>
      <w:r>
        <w:rPr>
          <w:color w:val="000000"/>
        </w:rPr>
        <w:t xml:space="preserve"> группа – ученик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</w:t>
      </w:r>
      <w:proofErr w:type="gramStart"/>
      <w:r>
        <w:rPr>
          <w:color w:val="000000"/>
        </w:rPr>
        <w:t>ь-</w:t>
      </w:r>
      <w:proofErr w:type="gramEnd"/>
      <w:r>
        <w:rPr>
          <w:color w:val="000000"/>
        </w:rPr>
        <w:t xml:space="preserve"> ученик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Указанные виды отношений реализую во фронтальной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коллективной, групповой, индивидуальной форме организации учебной деятельности.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На этапе изучения нового материала</w:t>
      </w:r>
      <w:proofErr w:type="gramStart"/>
      <w:r>
        <w:rPr>
          <w:b/>
          <w:bCs/>
          <w:color w:val="000000"/>
        </w:rPr>
        <w:t xml:space="preserve"> :</w:t>
      </w:r>
      <w:proofErr w:type="gramEnd"/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Г-Ф, </w:t>
      </w:r>
      <w:proofErr w:type="gramStart"/>
      <w:r>
        <w:rPr>
          <w:b/>
          <w:bCs/>
          <w:color w:val="000000"/>
        </w:rPr>
        <w:t>Г-К</w:t>
      </w:r>
      <w:proofErr w:type="gramEnd"/>
      <w:r>
        <w:rPr>
          <w:b/>
          <w:bCs/>
          <w:color w:val="000000"/>
        </w:rPr>
        <w:t>, И-Ф, И-К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2.На этапе закрепления знаний: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)Ф</w:t>
      </w:r>
      <w:proofErr w:type="gramEnd"/>
      <w:r>
        <w:rPr>
          <w:color w:val="000000"/>
        </w:rPr>
        <w:t>- И, Ф-Г, Г-И, И-Г изучения понятия и его применения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б) Ф-Г-И, </w:t>
      </w:r>
      <w:proofErr w:type="gramStart"/>
      <w:r>
        <w:rPr>
          <w:color w:val="000000"/>
        </w:rPr>
        <w:t>Г-И</w:t>
      </w:r>
      <w:proofErr w:type="gramEnd"/>
      <w:r>
        <w:rPr>
          <w:color w:val="000000"/>
        </w:rPr>
        <w:t>, К-Г теоремы, их доказательство, применение к решению задач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Ф-Г-И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Г-И, Ф-И приемы и способы решения задач, …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 . На этапе проверки знаний: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Г-Ф или </w:t>
      </w:r>
      <w:proofErr w:type="gramStart"/>
      <w:r>
        <w:rPr>
          <w:color w:val="000000"/>
        </w:rPr>
        <w:t>И-Ф</w:t>
      </w:r>
      <w:proofErr w:type="gramEnd"/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Взаимосвязь Г-Ф:</w:t>
      </w:r>
      <w:r>
        <w:rPr>
          <w:color w:val="000000"/>
        </w:rPr>
        <w:t> обуславливает выполнение каждой группой своих заданий с последующим фронтальным обсуждением результатов: анализ ошибок, рациональных способов решения задач, несколько подходов к решению задачи. Эффективно используются на уроке комбинации нескольких форм.</w:t>
      </w:r>
    </w:p>
    <w:p w:rsidR="00DA12CB" w:rsidRDefault="00DA12CB" w:rsidP="00DA12C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DA12CB" w:rsidRDefault="00DA12CB" w:rsidP="00DA12CB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DA12CB" w:rsidRDefault="00DA12CB" w:rsidP="00DA12C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Формы самостоятельной работы на уроках математики.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1. Работа с учебником:</w:t>
      </w:r>
    </w:p>
    <w:p w:rsidR="00DA12CB" w:rsidRDefault="00DA12CB" w:rsidP="00DA12CB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чтение текста;</w:t>
      </w:r>
    </w:p>
    <w:p w:rsidR="00DA12CB" w:rsidRDefault="00DA12CB" w:rsidP="00DA12CB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чтение про себя;</w:t>
      </w:r>
    </w:p>
    <w:p w:rsidR="00DA12CB" w:rsidRDefault="00DA12CB" w:rsidP="00DA12CB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воспроизведение </w:t>
      </w:r>
      <w:proofErr w:type="gramStart"/>
      <w:r>
        <w:rPr>
          <w:color w:val="000000"/>
        </w:rPr>
        <w:t>прочитанного</w:t>
      </w:r>
      <w:proofErr w:type="gramEnd"/>
      <w:r>
        <w:rPr>
          <w:color w:val="000000"/>
        </w:rPr>
        <w:t>;</w:t>
      </w:r>
    </w:p>
    <w:p w:rsidR="00DA12CB" w:rsidRDefault="00DA12CB" w:rsidP="00DA12CB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обсуждение </w:t>
      </w:r>
      <w:proofErr w:type="gramStart"/>
      <w:r>
        <w:rPr>
          <w:color w:val="000000"/>
        </w:rPr>
        <w:t>прочитанного</w:t>
      </w:r>
      <w:proofErr w:type="gramEnd"/>
      <w:r>
        <w:rPr>
          <w:color w:val="000000"/>
        </w:rPr>
        <w:t>;</w:t>
      </w:r>
    </w:p>
    <w:p w:rsidR="00DA12CB" w:rsidRDefault="00DA12CB" w:rsidP="00DA12CB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разбивка </w:t>
      </w:r>
      <w:proofErr w:type="gramStart"/>
      <w:r>
        <w:rPr>
          <w:color w:val="000000"/>
        </w:rPr>
        <w:t>прочитанного</w:t>
      </w:r>
      <w:proofErr w:type="gramEnd"/>
      <w:r>
        <w:rPr>
          <w:color w:val="000000"/>
        </w:rPr>
        <w:t xml:space="preserve"> на смысловые части;</w:t>
      </w:r>
    </w:p>
    <w:p w:rsidR="00DA12CB" w:rsidRDefault="00DA12CB" w:rsidP="00DA12CB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составление плана прочитанного;</w:t>
      </w:r>
    </w:p>
    <w:p w:rsidR="00DA12CB" w:rsidRDefault="00DA12CB" w:rsidP="00DA12CB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с оглавлением, с предложенным указателем;</w:t>
      </w:r>
    </w:p>
    <w:p w:rsidR="00DA12CB" w:rsidRDefault="00DA12CB" w:rsidP="00DA12CB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над понятием, термином.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2. Выполнение письменных самостоятельных работ на уроке:</w:t>
      </w:r>
    </w:p>
    <w:p w:rsidR="00DA12CB" w:rsidRDefault="00DA12CB" w:rsidP="00DA12CB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упражнений, задач на закрепление темы;</w:t>
      </w:r>
    </w:p>
    <w:p w:rsidR="00DA12CB" w:rsidRDefault="00DA12CB" w:rsidP="00DA12CB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составление задач, уравнений, упражнений, схем, таблиц;</w:t>
      </w:r>
    </w:p>
    <w:p w:rsidR="00DA12CB" w:rsidRDefault="00DA12CB" w:rsidP="00DA12CB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над ошибками;</w:t>
      </w:r>
    </w:p>
    <w:p w:rsidR="00DA12CB" w:rsidRDefault="00DA12CB" w:rsidP="00DA12CB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по чертежу, графику, таблице, схеме;</w:t>
      </w:r>
    </w:p>
    <w:p w:rsidR="00DA12CB" w:rsidRDefault="00DA12CB" w:rsidP="00DA12CB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лабораторные и практические работы;</w:t>
      </w:r>
    </w:p>
    <w:p w:rsidR="00DA12CB" w:rsidRDefault="00DA12CB" w:rsidP="00DA12CB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тестовые задания.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Виды практических работ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Математический диктант.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Исходить из заданий изучаемого пункта:</w:t>
      </w:r>
    </w:p>
    <w:p w:rsidR="00DA12CB" w:rsidRDefault="00DA12CB" w:rsidP="00DA12CB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включать задания на повторение, слабо усвоенный материал;</w:t>
      </w:r>
    </w:p>
    <w:p w:rsidR="00DA12CB" w:rsidRDefault="00DA12CB" w:rsidP="00DA12CB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задания максимально приближать к изучаемому материалу;</w:t>
      </w:r>
    </w:p>
    <w:p w:rsidR="00DA12CB" w:rsidRDefault="00DA12CB" w:rsidP="00DA12CB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усвоение приема самоконтроля.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Уроки - отчеты:</w:t>
      </w:r>
    </w:p>
    <w:p w:rsidR="00DA12CB" w:rsidRDefault="00DA12CB" w:rsidP="00DA12CB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домашнее задание дается вперед в течение двух недель на карточке.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Практическая работа</w:t>
      </w:r>
      <w:r>
        <w:rPr>
          <w:color w:val="000000"/>
        </w:rPr>
        <w:t> по закреплению знаний, умений и навыков на заключительном этапе.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Составление схем. Таблиц.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Тесты.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Требования:</w:t>
      </w:r>
    </w:p>
    <w:p w:rsidR="00DA12CB" w:rsidRDefault="00DA12CB" w:rsidP="00DA12CB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определенность;</w:t>
      </w:r>
    </w:p>
    <w:p w:rsidR="00DA12CB" w:rsidRDefault="00DA12CB" w:rsidP="00DA12CB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простота;</w:t>
      </w:r>
    </w:p>
    <w:p w:rsidR="00DA12CB" w:rsidRDefault="00DA12CB" w:rsidP="00DA12CB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однозначность;</w:t>
      </w:r>
    </w:p>
    <w:p w:rsidR="00DA12CB" w:rsidRDefault="00DA12CB" w:rsidP="00DA12CB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равнотрудность.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Современный учебный процесс не мыслим без системы тестового контроля. Использование тестов позволяет сэкономить время, проверить широкий спектр знаний учащихся по предмету, уровня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некоторых умений и навыков.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Лабораторная работа</w:t>
      </w:r>
    </w:p>
    <w:p w:rsidR="00DA12CB" w:rsidRDefault="00DA12CB" w:rsidP="00DA12CB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построение графиков и их применение;</w:t>
      </w:r>
    </w:p>
    <w:p w:rsidR="00DA12CB" w:rsidRDefault="00DA12CB" w:rsidP="00DA12CB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использование моделей, чертежных инструментов;</w:t>
      </w:r>
    </w:p>
    <w:p w:rsidR="00DA12CB" w:rsidRDefault="00DA12CB" w:rsidP="00DA12CB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обработка данных по формуле и средних результатов;</w:t>
      </w:r>
    </w:p>
    <w:p w:rsidR="00DA12CB" w:rsidRDefault="00DA12CB" w:rsidP="00DA12CB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применение таблиц, справочников;</w:t>
      </w:r>
    </w:p>
    <w:p w:rsidR="00DA12CB" w:rsidRDefault="00DA12CB" w:rsidP="00DA12CB">
      <w:pPr>
        <w:pStyle w:val="a3"/>
        <w:numPr>
          <w:ilvl w:val="0"/>
          <w:numId w:val="1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связь с другими дисциплинами.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Творческие «Особые задания»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классе всегда есть ребята, которым учитель уделяет особое внимание, «олимпийский резерв». Раз особое внимание – то и особое задание. Продвинутые ученики получают право на выполнение особо сложного задания. Учитель всячески подчеркивает свое уважение к решению школьника воспользоваться таким правом. Выполняется оно в специальной тетради, включает в себя тренировочные и творческие задачи повышенной трудности. Практические примеры: составление кроссвордов, презентации, познавательных вопросов, новых задач.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Выполнение домашнего задания</w:t>
      </w:r>
    </w:p>
    <w:p w:rsidR="00DA12CB" w:rsidRDefault="00DA12CB" w:rsidP="00DA12CB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Самостоятельная работа дает возможность ученику:</w:t>
      </w:r>
    </w:p>
    <w:p w:rsidR="00DA12CB" w:rsidRDefault="00DA12CB" w:rsidP="00DA12CB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проверить уровень </w:t>
      </w:r>
      <w:proofErr w:type="gramStart"/>
      <w:r>
        <w:rPr>
          <w:color w:val="000000"/>
        </w:rPr>
        <w:t>своих</w:t>
      </w:r>
      <w:proofErr w:type="gramEnd"/>
      <w:r>
        <w:rPr>
          <w:color w:val="000000"/>
        </w:rPr>
        <w:t xml:space="preserve"> ЗУН;</w:t>
      </w:r>
    </w:p>
    <w:p w:rsidR="00DA12CB" w:rsidRDefault="00DA12CB" w:rsidP="00DA12CB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способствовать более глубокому развитию ЗУН, применение своих знаний;</w:t>
      </w:r>
    </w:p>
    <w:p w:rsidR="00DA12CB" w:rsidRDefault="00DA12CB" w:rsidP="00DA12CB">
      <w:pPr>
        <w:pStyle w:val="a3"/>
        <w:numPr>
          <w:ilvl w:val="0"/>
          <w:numId w:val="1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выполнить работу по своим способностям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Решение проблемы, повышение уровня самостоятельности учащихся на уроках математики, организую через совместный поиск решения проблемы, добиваясь самостоятельности у учащихся умозаключений, анализа, сравнения, обобщения, включаю их в исследовательскую и частично-поисковую работу. Самостоятельные работы систематизирую по уровням сложности, дидактический материал разрабатываю по каждой теме с учетом обязательного стандарта усвоения и выхода на более высокий уровень. Вовлекая учащихся в творческую мыслительную деятельность, использую на своих уроках ИКТ, тестовые технологии, обучаю учащихся навыкам составления презентаций, выполнения творческих заданий, что позволяет мне сделать выводы об уровне подготовки учащихся к самостоятельной работе, отношению к ней учеников. Проведение анкетирования среди учащихся в начале года и в конце помогает организовать индивидуальную дифференцированную работу по отработке предметных,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личностных УУД, скорректировать работу, выбрать целесообразные формы организации самостоятельной деятельности учащихся на определенном этапе урока.</w:t>
      </w:r>
    </w:p>
    <w:p w:rsidR="00DA12CB" w:rsidRDefault="00DA12CB" w:rsidP="00DA12CB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DA12CB" w:rsidRDefault="00DA12CB" w:rsidP="00DA12CB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DA12CB" w:rsidRDefault="00DA12CB" w:rsidP="00DA12CB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DA12CB" w:rsidRDefault="00DA12CB" w:rsidP="00DA12C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Анкета</w:t>
      </w:r>
    </w:p>
    <w:p w:rsidR="00DA12CB" w:rsidRDefault="00DA12CB" w:rsidP="00DA12C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Навыки владения самостоятельной работой учащихся на уроках</w:t>
      </w:r>
    </w:p>
    <w:p w:rsidR="00DA12CB" w:rsidRDefault="00DA12CB" w:rsidP="00DA12CB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12CB" w:rsidRDefault="00DA12CB" w:rsidP="00DA12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Цель: Определение уровня владения навыками самостоятельной работе, отношение к ней учеников.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Умеешь ли ты работать самостоятельно: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обобщать и систематизировать учебный материал?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анализировать, обдумывать, умения выражать свои мысли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выделять главное?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сравнивать?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д) самостоятельно выводить формулы?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е) самостоятельно решать задачи, выполнять упражнения?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ж) выступать с докладами, сообщениями перед аудиторией?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з) анализировать, обдумывать, умения выражать свои мысли?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и) работать с книгами, сравнивая и анализируя </w:t>
      </w:r>
      <w:proofErr w:type="gramStart"/>
      <w:r>
        <w:rPr>
          <w:color w:val="000000"/>
        </w:rPr>
        <w:t>прочитанное</w:t>
      </w:r>
      <w:proofErr w:type="gramEnd"/>
      <w:r>
        <w:rPr>
          <w:color w:val="000000"/>
        </w:rPr>
        <w:t>?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к) использовать Интернет ресурсы?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Какие виды самостоятельной работы тебя привлекают?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письменные проверочные работы (диктант, контрольная работа, тест),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лабораторные работы,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доказательство утверждений,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составление презентаций,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д) составление схем, таблиц, диаграмм,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ж) подготовка сообщений,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е) работа с книгой.</w:t>
      </w:r>
    </w:p>
    <w:p w:rsidR="00DA12CB" w:rsidRDefault="00DA12CB" w:rsidP="00DA12C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Таким образом, обеспечивая переход от одной формы деятельности к другой на разных этапах урока, создаю условия для перехода ученика на более высокий уровень самостоятельности, самообразования. На уроках изучения нового материала, закрепления знаний работаю над формированием и развитием навыков самостоятельной работы, а на заключительном этапе изучения темы появляется возможность расширения кругозора учащихся, совершенствования умений и навыков состоятельной работы.</w:t>
      </w:r>
    </w:p>
    <w:p w:rsidR="00BD0ECC" w:rsidRDefault="00DA12CB" w:rsidP="006B3360">
      <w:pPr>
        <w:pStyle w:val="a3"/>
        <w:spacing w:before="0" w:beforeAutospacing="0" w:after="150" w:afterAutospacing="0"/>
      </w:pPr>
      <w:r>
        <w:rPr>
          <w:color w:val="000000"/>
        </w:rPr>
        <w:t>Необходимо помнить, что один урок не может решить всех задач обучения ученика навыкам самостоятельной работы, нужна система в работе, преемственность в обучении, четкое понимание роли самостоятельной работы ученика в учебном процессе. Ведь результат успешности обучения школьника прямо зависим от уровня его самостоятельности. Невозможно ожидать от учеников оригинальных, красивых решение, ответов, если учитель предварительно не продемонстрировал школьникам собственного интереса к предмету, его важности. Так и равнодушие учителя к результатам самостоятельной работы ученика не может вызвать развития его самостоятельности.</w:t>
      </w:r>
      <w:bookmarkStart w:id="0" w:name="_GoBack"/>
      <w:bookmarkEnd w:id="0"/>
    </w:p>
    <w:sectPr w:rsidR="00BD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596" w:rsidRDefault="002F6596" w:rsidP="0033009D">
      <w:pPr>
        <w:spacing w:after="0" w:line="240" w:lineRule="auto"/>
      </w:pPr>
      <w:r>
        <w:separator/>
      </w:r>
    </w:p>
  </w:endnote>
  <w:endnote w:type="continuationSeparator" w:id="0">
    <w:p w:rsidR="002F6596" w:rsidRDefault="002F6596" w:rsidP="0033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596" w:rsidRDefault="002F6596" w:rsidP="0033009D">
      <w:pPr>
        <w:spacing w:after="0" w:line="240" w:lineRule="auto"/>
      </w:pPr>
      <w:r>
        <w:separator/>
      </w:r>
    </w:p>
  </w:footnote>
  <w:footnote w:type="continuationSeparator" w:id="0">
    <w:p w:rsidR="002F6596" w:rsidRDefault="002F6596" w:rsidP="00330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13E"/>
    <w:multiLevelType w:val="multilevel"/>
    <w:tmpl w:val="6F4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964F9"/>
    <w:multiLevelType w:val="multilevel"/>
    <w:tmpl w:val="F6E8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95074"/>
    <w:multiLevelType w:val="multilevel"/>
    <w:tmpl w:val="53F8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C0C56"/>
    <w:multiLevelType w:val="multilevel"/>
    <w:tmpl w:val="E71E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57C18"/>
    <w:multiLevelType w:val="multilevel"/>
    <w:tmpl w:val="15C8E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692A0B"/>
    <w:multiLevelType w:val="multilevel"/>
    <w:tmpl w:val="5522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33D5D"/>
    <w:multiLevelType w:val="multilevel"/>
    <w:tmpl w:val="9FD8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56C0A"/>
    <w:multiLevelType w:val="multilevel"/>
    <w:tmpl w:val="237A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8A04C3"/>
    <w:multiLevelType w:val="multilevel"/>
    <w:tmpl w:val="B62E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953A4"/>
    <w:multiLevelType w:val="multilevel"/>
    <w:tmpl w:val="22D2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EC412D"/>
    <w:multiLevelType w:val="multilevel"/>
    <w:tmpl w:val="515E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903104"/>
    <w:multiLevelType w:val="multilevel"/>
    <w:tmpl w:val="26F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660799"/>
    <w:multiLevelType w:val="multilevel"/>
    <w:tmpl w:val="5CB2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6F0D12"/>
    <w:multiLevelType w:val="multilevel"/>
    <w:tmpl w:val="4E2E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3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CB"/>
    <w:rsid w:val="00001D31"/>
    <w:rsid w:val="00003088"/>
    <w:rsid w:val="00011DF0"/>
    <w:rsid w:val="0002081D"/>
    <w:rsid w:val="000225EB"/>
    <w:rsid w:val="00023389"/>
    <w:rsid w:val="000473A8"/>
    <w:rsid w:val="0004757A"/>
    <w:rsid w:val="000516E4"/>
    <w:rsid w:val="00053BBE"/>
    <w:rsid w:val="00054025"/>
    <w:rsid w:val="00057225"/>
    <w:rsid w:val="00071C70"/>
    <w:rsid w:val="00074E8E"/>
    <w:rsid w:val="000A178A"/>
    <w:rsid w:val="000A3142"/>
    <w:rsid w:val="000D3374"/>
    <w:rsid w:val="000E270B"/>
    <w:rsid w:val="00101F3F"/>
    <w:rsid w:val="001261E0"/>
    <w:rsid w:val="00143724"/>
    <w:rsid w:val="0015703E"/>
    <w:rsid w:val="001578CC"/>
    <w:rsid w:val="0016425C"/>
    <w:rsid w:val="001845A0"/>
    <w:rsid w:val="001870CB"/>
    <w:rsid w:val="00190793"/>
    <w:rsid w:val="0019150C"/>
    <w:rsid w:val="001B00D8"/>
    <w:rsid w:val="001B5DBF"/>
    <w:rsid w:val="001E2D1B"/>
    <w:rsid w:val="001E7C2A"/>
    <w:rsid w:val="001F2B34"/>
    <w:rsid w:val="001F51A0"/>
    <w:rsid w:val="001F7215"/>
    <w:rsid w:val="00220AC1"/>
    <w:rsid w:val="00221312"/>
    <w:rsid w:val="00225424"/>
    <w:rsid w:val="0022744E"/>
    <w:rsid w:val="00227FE5"/>
    <w:rsid w:val="00234C51"/>
    <w:rsid w:val="0025470C"/>
    <w:rsid w:val="002632F7"/>
    <w:rsid w:val="002641B3"/>
    <w:rsid w:val="00277E41"/>
    <w:rsid w:val="00284453"/>
    <w:rsid w:val="002947BE"/>
    <w:rsid w:val="0029671E"/>
    <w:rsid w:val="002B54AC"/>
    <w:rsid w:val="002C2085"/>
    <w:rsid w:val="002D5600"/>
    <w:rsid w:val="002E721E"/>
    <w:rsid w:val="002F6596"/>
    <w:rsid w:val="00315FF3"/>
    <w:rsid w:val="0031751D"/>
    <w:rsid w:val="0033009D"/>
    <w:rsid w:val="00334708"/>
    <w:rsid w:val="003440C2"/>
    <w:rsid w:val="0034576B"/>
    <w:rsid w:val="00345FF8"/>
    <w:rsid w:val="003529BE"/>
    <w:rsid w:val="00354D6F"/>
    <w:rsid w:val="00365E5A"/>
    <w:rsid w:val="0037220D"/>
    <w:rsid w:val="003A64FA"/>
    <w:rsid w:val="003C2E90"/>
    <w:rsid w:val="003C752E"/>
    <w:rsid w:val="003D0A70"/>
    <w:rsid w:val="003D35E2"/>
    <w:rsid w:val="003E49C2"/>
    <w:rsid w:val="003F1E17"/>
    <w:rsid w:val="003F30DF"/>
    <w:rsid w:val="003F6993"/>
    <w:rsid w:val="003F713C"/>
    <w:rsid w:val="00424662"/>
    <w:rsid w:val="0043734A"/>
    <w:rsid w:val="00440C3D"/>
    <w:rsid w:val="00444E9A"/>
    <w:rsid w:val="0045088C"/>
    <w:rsid w:val="00452179"/>
    <w:rsid w:val="004525C9"/>
    <w:rsid w:val="00454F72"/>
    <w:rsid w:val="00456BED"/>
    <w:rsid w:val="004626E3"/>
    <w:rsid w:val="0047439D"/>
    <w:rsid w:val="00480457"/>
    <w:rsid w:val="004830FD"/>
    <w:rsid w:val="00486C7C"/>
    <w:rsid w:val="004B619C"/>
    <w:rsid w:val="004D6B6A"/>
    <w:rsid w:val="004E4864"/>
    <w:rsid w:val="004E660A"/>
    <w:rsid w:val="00504D7F"/>
    <w:rsid w:val="005350B9"/>
    <w:rsid w:val="00535C7E"/>
    <w:rsid w:val="005363FF"/>
    <w:rsid w:val="00547FFC"/>
    <w:rsid w:val="00561297"/>
    <w:rsid w:val="005A3F38"/>
    <w:rsid w:val="005A6131"/>
    <w:rsid w:val="005B0CB3"/>
    <w:rsid w:val="005B6A63"/>
    <w:rsid w:val="005C0949"/>
    <w:rsid w:val="005C7136"/>
    <w:rsid w:val="005D0B30"/>
    <w:rsid w:val="005D68E2"/>
    <w:rsid w:val="005D6916"/>
    <w:rsid w:val="005E08AE"/>
    <w:rsid w:val="005E3466"/>
    <w:rsid w:val="005F4A81"/>
    <w:rsid w:val="00600EAE"/>
    <w:rsid w:val="00607C80"/>
    <w:rsid w:val="00630FD2"/>
    <w:rsid w:val="006659C6"/>
    <w:rsid w:val="0067048B"/>
    <w:rsid w:val="00672501"/>
    <w:rsid w:val="00687410"/>
    <w:rsid w:val="006A0873"/>
    <w:rsid w:val="006B3360"/>
    <w:rsid w:val="006C66CC"/>
    <w:rsid w:val="006D3009"/>
    <w:rsid w:val="006E3A27"/>
    <w:rsid w:val="006F4F56"/>
    <w:rsid w:val="007225FD"/>
    <w:rsid w:val="007248D9"/>
    <w:rsid w:val="00724EBF"/>
    <w:rsid w:val="007265BB"/>
    <w:rsid w:val="007428FD"/>
    <w:rsid w:val="00752A4B"/>
    <w:rsid w:val="00752C03"/>
    <w:rsid w:val="00763A4E"/>
    <w:rsid w:val="00784456"/>
    <w:rsid w:val="00794C83"/>
    <w:rsid w:val="007A0A65"/>
    <w:rsid w:val="007A2E70"/>
    <w:rsid w:val="007A4E7E"/>
    <w:rsid w:val="007C01B1"/>
    <w:rsid w:val="007D6D18"/>
    <w:rsid w:val="007E2F7B"/>
    <w:rsid w:val="007F004D"/>
    <w:rsid w:val="007F3671"/>
    <w:rsid w:val="007F72B5"/>
    <w:rsid w:val="007F7B63"/>
    <w:rsid w:val="00802B38"/>
    <w:rsid w:val="008057CE"/>
    <w:rsid w:val="0083004A"/>
    <w:rsid w:val="00834649"/>
    <w:rsid w:val="00834DD9"/>
    <w:rsid w:val="00840E4A"/>
    <w:rsid w:val="0084275E"/>
    <w:rsid w:val="008516A6"/>
    <w:rsid w:val="00864ACB"/>
    <w:rsid w:val="00866A90"/>
    <w:rsid w:val="00880D53"/>
    <w:rsid w:val="0089612E"/>
    <w:rsid w:val="008977BD"/>
    <w:rsid w:val="008A05E6"/>
    <w:rsid w:val="008A47B8"/>
    <w:rsid w:val="008B0A5A"/>
    <w:rsid w:val="008B5D54"/>
    <w:rsid w:val="0090233B"/>
    <w:rsid w:val="00905979"/>
    <w:rsid w:val="009154A4"/>
    <w:rsid w:val="00916494"/>
    <w:rsid w:val="009204D0"/>
    <w:rsid w:val="009336AD"/>
    <w:rsid w:val="009614F0"/>
    <w:rsid w:val="00971285"/>
    <w:rsid w:val="00975839"/>
    <w:rsid w:val="009A3E90"/>
    <w:rsid w:val="009A5F05"/>
    <w:rsid w:val="009A6A19"/>
    <w:rsid w:val="009C4E87"/>
    <w:rsid w:val="009D3307"/>
    <w:rsid w:val="009D38C9"/>
    <w:rsid w:val="009F06C2"/>
    <w:rsid w:val="00A03B0C"/>
    <w:rsid w:val="00A13AC0"/>
    <w:rsid w:val="00A1454E"/>
    <w:rsid w:val="00A21A26"/>
    <w:rsid w:val="00A26D93"/>
    <w:rsid w:val="00A407E3"/>
    <w:rsid w:val="00A55024"/>
    <w:rsid w:val="00A7152E"/>
    <w:rsid w:val="00A96D31"/>
    <w:rsid w:val="00AA0194"/>
    <w:rsid w:val="00AC39A4"/>
    <w:rsid w:val="00AC5F5D"/>
    <w:rsid w:val="00AD54C1"/>
    <w:rsid w:val="00AD5F95"/>
    <w:rsid w:val="00AE6FB4"/>
    <w:rsid w:val="00AF0990"/>
    <w:rsid w:val="00AF1166"/>
    <w:rsid w:val="00AF5F30"/>
    <w:rsid w:val="00B03B1C"/>
    <w:rsid w:val="00B2362A"/>
    <w:rsid w:val="00B67FC4"/>
    <w:rsid w:val="00B72F31"/>
    <w:rsid w:val="00B854D3"/>
    <w:rsid w:val="00B86BE1"/>
    <w:rsid w:val="00B90B2D"/>
    <w:rsid w:val="00BA2473"/>
    <w:rsid w:val="00BB4AB8"/>
    <w:rsid w:val="00BB7527"/>
    <w:rsid w:val="00BC7654"/>
    <w:rsid w:val="00BD0ECC"/>
    <w:rsid w:val="00BD5071"/>
    <w:rsid w:val="00BD7DF0"/>
    <w:rsid w:val="00BE4809"/>
    <w:rsid w:val="00BE77BC"/>
    <w:rsid w:val="00BF6441"/>
    <w:rsid w:val="00BF6918"/>
    <w:rsid w:val="00C06ED2"/>
    <w:rsid w:val="00C0763C"/>
    <w:rsid w:val="00C148AF"/>
    <w:rsid w:val="00C22215"/>
    <w:rsid w:val="00C30997"/>
    <w:rsid w:val="00C403E6"/>
    <w:rsid w:val="00C44B83"/>
    <w:rsid w:val="00C45EF0"/>
    <w:rsid w:val="00C67EF5"/>
    <w:rsid w:val="00C93CCC"/>
    <w:rsid w:val="00CA094C"/>
    <w:rsid w:val="00CA095C"/>
    <w:rsid w:val="00CA52FD"/>
    <w:rsid w:val="00CB1C32"/>
    <w:rsid w:val="00CB654D"/>
    <w:rsid w:val="00CB7B26"/>
    <w:rsid w:val="00CD0FF8"/>
    <w:rsid w:val="00CD1327"/>
    <w:rsid w:val="00CD727C"/>
    <w:rsid w:val="00CE2CC0"/>
    <w:rsid w:val="00CE72C2"/>
    <w:rsid w:val="00CF7A68"/>
    <w:rsid w:val="00D0682C"/>
    <w:rsid w:val="00D11A49"/>
    <w:rsid w:val="00D2456C"/>
    <w:rsid w:val="00D33231"/>
    <w:rsid w:val="00D35143"/>
    <w:rsid w:val="00D450AC"/>
    <w:rsid w:val="00D5066B"/>
    <w:rsid w:val="00D61D88"/>
    <w:rsid w:val="00D63E47"/>
    <w:rsid w:val="00D64047"/>
    <w:rsid w:val="00D6753C"/>
    <w:rsid w:val="00D7013B"/>
    <w:rsid w:val="00D7094A"/>
    <w:rsid w:val="00D83C7C"/>
    <w:rsid w:val="00DA12CB"/>
    <w:rsid w:val="00DD62A9"/>
    <w:rsid w:val="00DF24AF"/>
    <w:rsid w:val="00E0118F"/>
    <w:rsid w:val="00E0238B"/>
    <w:rsid w:val="00E045A9"/>
    <w:rsid w:val="00E07AB6"/>
    <w:rsid w:val="00E102BE"/>
    <w:rsid w:val="00E12A3B"/>
    <w:rsid w:val="00E12B2F"/>
    <w:rsid w:val="00E14427"/>
    <w:rsid w:val="00E23A30"/>
    <w:rsid w:val="00E23DCF"/>
    <w:rsid w:val="00E42547"/>
    <w:rsid w:val="00E46749"/>
    <w:rsid w:val="00E66986"/>
    <w:rsid w:val="00E829EC"/>
    <w:rsid w:val="00E8383E"/>
    <w:rsid w:val="00EA0165"/>
    <w:rsid w:val="00EB0CDE"/>
    <w:rsid w:val="00EB19D2"/>
    <w:rsid w:val="00EC157D"/>
    <w:rsid w:val="00F0072E"/>
    <w:rsid w:val="00F10FF6"/>
    <w:rsid w:val="00F11A6D"/>
    <w:rsid w:val="00F16952"/>
    <w:rsid w:val="00F26468"/>
    <w:rsid w:val="00F53C6F"/>
    <w:rsid w:val="00F641BB"/>
    <w:rsid w:val="00F65811"/>
    <w:rsid w:val="00F712BD"/>
    <w:rsid w:val="00F9495B"/>
    <w:rsid w:val="00F95C93"/>
    <w:rsid w:val="00FA0510"/>
    <w:rsid w:val="00FB6FB2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30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009D"/>
  </w:style>
  <w:style w:type="paragraph" w:styleId="a6">
    <w:name w:val="footer"/>
    <w:basedOn w:val="a"/>
    <w:link w:val="a7"/>
    <w:uiPriority w:val="99"/>
    <w:unhideWhenUsed/>
    <w:rsid w:val="00330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0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30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009D"/>
  </w:style>
  <w:style w:type="paragraph" w:styleId="a6">
    <w:name w:val="footer"/>
    <w:basedOn w:val="a"/>
    <w:link w:val="a7"/>
    <w:uiPriority w:val="99"/>
    <w:unhideWhenUsed/>
    <w:rsid w:val="00330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0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D3C2-86E2-419D-BEC4-A1C06E3E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2</cp:revision>
  <dcterms:created xsi:type="dcterms:W3CDTF">2021-01-23T07:28:00Z</dcterms:created>
  <dcterms:modified xsi:type="dcterms:W3CDTF">2021-01-23T07:28:00Z</dcterms:modified>
</cp:coreProperties>
</file>