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574" w:rsidRPr="007D0574" w:rsidRDefault="007D0574" w:rsidP="007D0574">
      <w:pPr>
        <w:pStyle w:val="a8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0574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Администрация МО «</w:t>
      </w:r>
      <w:proofErr w:type="spellStart"/>
      <w:r w:rsidRPr="007D0574">
        <w:rPr>
          <w:rFonts w:ascii="Times New Roman" w:hAnsi="Times New Roman" w:cs="Times New Roman"/>
          <w:color w:val="000000" w:themeColor="text1"/>
          <w:sz w:val="24"/>
          <w:szCs w:val="24"/>
        </w:rPr>
        <w:t>Дахадаевский</w:t>
      </w:r>
      <w:proofErr w:type="spellEnd"/>
      <w:r w:rsidRPr="007D0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район»</w:t>
      </w:r>
    </w:p>
    <w:p w:rsidR="007D0574" w:rsidRPr="007D0574" w:rsidRDefault="007D0574" w:rsidP="007D0574">
      <w:pPr>
        <w:pStyle w:val="a8"/>
        <w:spacing w:after="0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Муниципальное бюджетное общеобразовательное учреждение</w:t>
      </w:r>
    </w:p>
    <w:p w:rsidR="007D0574" w:rsidRPr="007D0574" w:rsidRDefault="007D0574" w:rsidP="007D0574">
      <w:pPr>
        <w:pStyle w:val="a8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wavyHeavy"/>
        </w:rPr>
      </w:pPr>
      <w:r w:rsidRPr="007D057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wavyHeavy"/>
        </w:rPr>
        <w:t>«</w:t>
      </w:r>
      <w:proofErr w:type="spellStart"/>
      <w:r w:rsidRPr="007D057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wavyHeavy"/>
        </w:rPr>
        <w:t>Шаласинская</w:t>
      </w:r>
      <w:proofErr w:type="spellEnd"/>
      <w:r w:rsidRPr="007D0574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wavyHeavy"/>
        </w:rPr>
        <w:t xml:space="preserve"> средняя общеобразовательная школа»</w:t>
      </w:r>
    </w:p>
    <w:p w:rsidR="007D0574" w:rsidRPr="007D0574" w:rsidRDefault="007D0574" w:rsidP="007D0574">
      <w:pPr>
        <w:pStyle w:val="a8"/>
        <w:spacing w:after="0"/>
        <w:jc w:val="center"/>
        <w:rPr>
          <w:rStyle w:val="a7"/>
          <w:rFonts w:ascii="Times New Roman" w:hAnsi="Times New Roman" w:cs="Times New Roman"/>
          <w:color w:val="000000" w:themeColor="text1"/>
          <w:sz w:val="24"/>
          <w:szCs w:val="24"/>
          <w:u w:val="wave"/>
        </w:rPr>
      </w:pP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 xml:space="preserve">368560, РД, </w:t>
      </w:r>
      <w:proofErr w:type="spellStart"/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>Дахадаевский</w:t>
      </w:r>
      <w:proofErr w:type="spellEnd"/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 xml:space="preserve"> р-н, с. </w:t>
      </w:r>
      <w:proofErr w:type="spellStart"/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>Шаласи</w:t>
      </w:r>
      <w:proofErr w:type="spellEnd"/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 xml:space="preserve">, </w:t>
      </w: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  <w:lang w:val="en-US"/>
        </w:rPr>
        <w:t>e</w:t>
      </w: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>-</w:t>
      </w: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  <w:lang w:val="en-US"/>
        </w:rPr>
        <w:t>mail</w:t>
      </w:r>
      <w:r w:rsidRPr="007D05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u w:val="wave"/>
        </w:rPr>
        <w:t>:</w:t>
      </w:r>
      <w:r w:rsidRPr="007D0574">
        <w:rPr>
          <w:rFonts w:ascii="Times New Roman" w:hAnsi="Times New Roman" w:cs="Times New Roman"/>
          <w:bCs/>
          <w:color w:val="000000" w:themeColor="text1"/>
          <w:sz w:val="24"/>
          <w:szCs w:val="24"/>
          <w:u w:val="wave"/>
        </w:rPr>
        <w:t xml:space="preserve"> </w:t>
      </w:r>
      <w:hyperlink r:id="rId5" w:history="1"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  <w:lang w:val="en-US"/>
          </w:rPr>
          <w:t>shalasi</w:t>
        </w:r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</w:rPr>
          <w:t>.</w:t>
        </w:r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  <w:lang w:val="en-US"/>
          </w:rPr>
          <w:t>school</w:t>
        </w:r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</w:rPr>
          <w:t>@</w:t>
        </w:r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  <w:lang w:val="en-US"/>
          </w:rPr>
          <w:t>mail</w:t>
        </w:r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</w:rPr>
          <w:t>.</w:t>
        </w:r>
        <w:proofErr w:type="spellStart"/>
        <w:r w:rsidRPr="007D0574">
          <w:rPr>
            <w:rStyle w:val="a7"/>
            <w:rFonts w:ascii="Times New Roman" w:hAnsi="Times New Roman" w:cs="Times New Roman"/>
            <w:color w:val="000000" w:themeColor="text1"/>
            <w:sz w:val="24"/>
            <w:szCs w:val="24"/>
            <w:u w:val="wave"/>
            <w:lang w:val="en-US"/>
          </w:rPr>
          <w:t>ru</w:t>
        </w:r>
        <w:proofErr w:type="spellEnd"/>
      </w:hyperlink>
    </w:p>
    <w:p w:rsidR="007D0574" w:rsidRPr="007D0574" w:rsidRDefault="007D0574" w:rsidP="007D0574">
      <w:pPr>
        <w:rPr>
          <w:rFonts w:ascii="Times New Roman" w:hAnsi="Times New Roman" w:cs="Times New Roman"/>
          <w:sz w:val="24"/>
          <w:szCs w:val="24"/>
        </w:rPr>
      </w:pPr>
    </w:p>
    <w:p w:rsidR="0078719E" w:rsidRPr="007D0574" w:rsidRDefault="0078719E" w:rsidP="0078719E">
      <w:pPr>
        <w:pStyle w:val="a3"/>
        <w:spacing w:before="180" w:beforeAutospacing="0" w:after="180" w:afterAutospacing="0"/>
        <w:jc w:val="center"/>
        <w:textAlignment w:val="baseline"/>
        <w:rPr>
          <w:color w:val="433B32"/>
        </w:rPr>
      </w:pPr>
      <w:r w:rsidRPr="007D0574">
        <w:rPr>
          <w:b/>
          <w:bCs/>
          <w:color w:val="433B32"/>
        </w:rPr>
        <w:t> </w:t>
      </w:r>
    </w:p>
    <w:p w:rsidR="0078719E" w:rsidRPr="007D0574" w:rsidRDefault="007D0574" w:rsidP="0078719E">
      <w:pPr>
        <w:pStyle w:val="a3"/>
        <w:spacing w:before="180" w:beforeAutospacing="0" w:after="180" w:afterAutospacing="0"/>
        <w:jc w:val="center"/>
        <w:textAlignment w:val="baseline"/>
        <w:rPr>
          <w:color w:val="433B32"/>
        </w:rPr>
      </w:pPr>
      <w:r w:rsidRPr="007D0574">
        <w:rPr>
          <w:b/>
          <w:bCs/>
          <w:color w:val="433B32"/>
        </w:rPr>
        <w:t xml:space="preserve">29.10.2021г. </w:t>
      </w:r>
      <w:r w:rsidR="0078719E" w:rsidRPr="007D0574">
        <w:rPr>
          <w:b/>
          <w:bCs/>
          <w:color w:val="433B32"/>
        </w:rPr>
        <w:t>в нашей школе проше</w:t>
      </w:r>
      <w:r w:rsidRPr="007D0574">
        <w:rPr>
          <w:b/>
          <w:bCs/>
          <w:color w:val="433B32"/>
        </w:rPr>
        <w:t>л торжественный прием учащихся 4</w:t>
      </w:r>
      <w:r w:rsidR="0078719E" w:rsidRPr="007D0574">
        <w:rPr>
          <w:b/>
          <w:bCs/>
          <w:color w:val="433B32"/>
        </w:rPr>
        <w:t xml:space="preserve"> класса в детско-юношескую организацию «Российское движение школьников.</w:t>
      </w:r>
    </w:p>
    <w:p w:rsidR="0078719E" w:rsidRPr="007D0574" w:rsidRDefault="0078719E" w:rsidP="0078719E">
      <w:pPr>
        <w:pStyle w:val="a3"/>
        <w:spacing w:before="180" w:beforeAutospacing="0" w:after="180" w:afterAutospacing="0"/>
        <w:jc w:val="center"/>
        <w:textAlignment w:val="baseline"/>
        <w:rPr>
          <w:color w:val="433B32"/>
        </w:rPr>
      </w:pPr>
      <w:r w:rsidRPr="007D0574">
        <w:rPr>
          <w:b/>
          <w:bCs/>
          <w:color w:val="433B32"/>
        </w:rPr>
        <w:t> </w:t>
      </w:r>
    </w:p>
    <w:p w:rsidR="0078719E" w:rsidRPr="007D0574" w:rsidRDefault="0078719E" w:rsidP="0078719E">
      <w:pPr>
        <w:pStyle w:val="a3"/>
        <w:spacing w:before="18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>Мероприятие проводилось в целях совершенствования государственной политики в области воспитания подрастающего поколения, содействия формированию личности на основе присущих российскому государству ценностей и воспитания в детях патриотизма, уважения друг к другу и бережного отношения к окружающим.</w:t>
      </w:r>
    </w:p>
    <w:p w:rsidR="0078719E" w:rsidRPr="007D0574" w:rsidRDefault="0078719E" w:rsidP="0078719E">
      <w:pPr>
        <w:pStyle w:val="a3"/>
        <w:spacing w:before="18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 xml:space="preserve">Торжественная часть началась с гимна </w:t>
      </w:r>
      <w:r w:rsidR="007D0574">
        <w:rPr>
          <w:color w:val="000000"/>
        </w:rPr>
        <w:t>Дагестана</w:t>
      </w:r>
      <w:r w:rsidRPr="007D0574">
        <w:rPr>
          <w:color w:val="000000"/>
        </w:rPr>
        <w:t>.</w:t>
      </w:r>
    </w:p>
    <w:p w:rsidR="0078719E" w:rsidRPr="007D0574" w:rsidRDefault="0078719E" w:rsidP="0078719E">
      <w:pPr>
        <w:pStyle w:val="a3"/>
        <w:spacing w:before="18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>В ходе мероприятия лидеры РДШ провели показательные выступления: рассказали о значении проводимого мероприятия, прочитали патриотические стихи, пели песни.</w:t>
      </w:r>
    </w:p>
    <w:p w:rsidR="0078719E" w:rsidRPr="007D0574" w:rsidRDefault="0078719E" w:rsidP="0078719E">
      <w:pPr>
        <w:pStyle w:val="a3"/>
        <w:spacing w:before="18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>В присутствии старших товарищей – ребята дали торжественное обещание быть верными, честными и справедливыми в рядах РДШ, оказывать всяческую помощь, приносить пользу своей семье, школе, району и России. Они получили из рук лидеров (первыми вступившими в РДШ) значок с логотипом РДШ  и удостоверения членов детско-юношеской общественно-государственной организации.</w:t>
      </w:r>
    </w:p>
    <w:p w:rsidR="0078719E" w:rsidRPr="007D0574" w:rsidRDefault="0078719E" w:rsidP="0078719E">
      <w:pPr>
        <w:pStyle w:val="a3"/>
        <w:spacing w:before="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>Напомним, что 29 октября 2015 года Президент России В.В. Путин подписал Указ о создании общероссийской общественно-государственной детско-юношеской организации «Российское движение школьников».</w:t>
      </w:r>
    </w:p>
    <w:p w:rsidR="0078719E" w:rsidRPr="007D0574" w:rsidRDefault="0078719E" w:rsidP="0078719E">
      <w:pPr>
        <w:pStyle w:val="a3"/>
        <w:spacing w:before="0" w:beforeAutospacing="0" w:after="210" w:afterAutospacing="0"/>
        <w:jc w:val="both"/>
        <w:textAlignment w:val="baseline"/>
        <w:rPr>
          <w:color w:val="433B32"/>
        </w:rPr>
      </w:pPr>
      <w:r w:rsidRPr="007D0574">
        <w:rPr>
          <w:color w:val="000000"/>
        </w:rPr>
        <w:t>Многие взрослые, помня ещё время пионерии и комсомола, относятся к движению положительно. Они уверены, что РДШ  будет способствовать разностороннему развитию школьников, отмечая, что современные дети в своём большинстве не умеют общаться в социуме. Развитие же детей в разных направлениях будет способствовать их адаптации в современном обществе.</w:t>
      </w:r>
      <w:r w:rsidRPr="007D0574">
        <w:rPr>
          <w:rStyle w:val="apple-converted-space"/>
          <w:color w:val="000000"/>
        </w:rPr>
        <w:t> </w:t>
      </w:r>
      <w:r w:rsidRPr="007D0574">
        <w:rPr>
          <w:color w:val="000000"/>
        </w:rPr>
        <w:br/>
        <w:t>В настоящий момент государственная организация в стране только начинает развиваться.</w:t>
      </w:r>
    </w:p>
    <w:p w:rsidR="0078719E" w:rsidRPr="007D0574" w:rsidRDefault="0078719E" w:rsidP="0078719E">
      <w:pPr>
        <w:pStyle w:val="a3"/>
        <w:spacing w:before="0" w:beforeAutospacing="0" w:after="0" w:afterAutospacing="0"/>
        <w:jc w:val="center"/>
        <w:textAlignment w:val="baseline"/>
        <w:rPr>
          <w:color w:val="433B32"/>
        </w:rPr>
      </w:pPr>
      <w:bookmarkStart w:id="0" w:name="_GoBack"/>
      <w:bookmarkEnd w:id="0"/>
    </w:p>
    <w:p w:rsidR="00130EB4" w:rsidRDefault="00490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8000" cy="1469160"/>
            <wp:effectExtent l="0" t="0" r="0" b="0"/>
            <wp:docPr id="5" name="Рисунок 5" descr="C:\Users\Шаласи\Downloads\WhatsApp Image 2021-10-29 at 13.34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аласи\Downloads\WhatsApp Image 2021-10-29 at 13.34.0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02" b="35347"/>
                    <a:stretch/>
                  </pic:blipFill>
                  <pic:spPr bwMode="auto">
                    <a:xfrm>
                      <a:off x="0" y="0"/>
                      <a:ext cx="1908000" cy="14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52513" cy="1476000"/>
            <wp:effectExtent l="0" t="0" r="635" b="0"/>
            <wp:docPr id="4" name="Рисунок 4" descr="C:\Users\Шаласи\Downloads\WhatsApp Image 2021-10-29 at 13.3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аласи\Downloads\WhatsApp Image 2021-10-29 at 13.34.1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865" t="15405" b="40811"/>
                    <a:stretch/>
                  </pic:blipFill>
                  <pic:spPr bwMode="auto">
                    <a:xfrm>
                      <a:off x="0" y="0"/>
                      <a:ext cx="2152513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270760" cy="1440000"/>
            <wp:effectExtent l="0" t="0" r="0" b="8255"/>
            <wp:docPr id="3" name="Рисунок 3" descr="C:\Users\Шаласи\Downloads\WhatsApp Image 2021-10-29 at 13.34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аласи\Downloads\WhatsApp Image 2021-10-29 at 13.34.15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7" t="30377" r="55000" b="35284"/>
                    <a:stretch/>
                  </pic:blipFill>
                  <pic:spPr bwMode="auto">
                    <a:xfrm>
                      <a:off x="0" y="0"/>
                      <a:ext cx="227076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903CC" w:rsidRDefault="004903CC">
      <w:pPr>
        <w:rPr>
          <w:rFonts w:ascii="Times New Roman" w:hAnsi="Times New Roman" w:cs="Times New Roman"/>
          <w:sz w:val="24"/>
          <w:szCs w:val="24"/>
        </w:rPr>
      </w:pPr>
    </w:p>
    <w:p w:rsidR="004903CC" w:rsidRPr="007D0574" w:rsidRDefault="004903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ВР: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Абдусаламов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А.Ш.</w:t>
      </w:r>
    </w:p>
    <w:sectPr w:rsidR="004903CC" w:rsidRPr="007D0574" w:rsidSect="007D0574">
      <w:pgSz w:w="11906" w:h="16838"/>
      <w:pgMar w:top="1134" w:right="85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9E"/>
    <w:rsid w:val="00130EB4"/>
    <w:rsid w:val="004903CC"/>
    <w:rsid w:val="0078719E"/>
    <w:rsid w:val="007D0574"/>
    <w:rsid w:val="00980757"/>
    <w:rsid w:val="00C8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19E"/>
  </w:style>
  <w:style w:type="character" w:styleId="a4">
    <w:name w:val="Strong"/>
    <w:basedOn w:val="a0"/>
    <w:uiPriority w:val="22"/>
    <w:qFormat/>
    <w:rsid w:val="007871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D0574"/>
    <w:rPr>
      <w:color w:val="0000FF" w:themeColor="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7D057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D0574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19E"/>
  </w:style>
  <w:style w:type="character" w:styleId="a4">
    <w:name w:val="Strong"/>
    <w:basedOn w:val="a0"/>
    <w:uiPriority w:val="22"/>
    <w:qFormat/>
    <w:rsid w:val="0078719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19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D0574"/>
    <w:rPr>
      <w:color w:val="0000FF" w:themeColor="hyperlink"/>
      <w:u w:val="single"/>
    </w:rPr>
  </w:style>
  <w:style w:type="paragraph" w:styleId="a8">
    <w:name w:val="Subtitle"/>
    <w:basedOn w:val="a"/>
    <w:next w:val="a"/>
    <w:link w:val="a9"/>
    <w:uiPriority w:val="11"/>
    <w:qFormat/>
    <w:rsid w:val="007D0574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7D057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5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halasi.school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Шаласи</dc:creator>
  <cp:lastModifiedBy>Шаласи</cp:lastModifiedBy>
  <cp:revision>6</cp:revision>
  <dcterms:created xsi:type="dcterms:W3CDTF">2021-10-29T09:26:00Z</dcterms:created>
  <dcterms:modified xsi:type="dcterms:W3CDTF">2021-10-29T10:51:00Z</dcterms:modified>
</cp:coreProperties>
</file>