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37" w:rsidRPr="00950EF8" w:rsidRDefault="00474F37" w:rsidP="00D87AB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455" w:type="pct"/>
        <w:tblCellSpacing w:w="0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74F37" w:rsidRPr="00474F37" w:rsidTr="00D87A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F37" w:rsidRPr="00474F37" w:rsidRDefault="00474F37" w:rsidP="00474F37">
            <w:pPr>
              <w:shd w:val="clear" w:color="auto" w:fill="AD0000"/>
              <w:spacing w:before="30" w:after="3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4"/>
                <w:szCs w:val="34"/>
                <w:lang w:eastAsia="ru-RU"/>
              </w:rPr>
            </w:pPr>
            <w:r w:rsidRPr="00474F37"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36"/>
                <w:szCs w:val="36"/>
                <w:lang w:eastAsia="ru-RU"/>
              </w:rPr>
              <w:t xml:space="preserve">С 5 по 12 апреля 2021 года в МБОУ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36"/>
                <w:szCs w:val="3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36"/>
                <w:szCs w:val="36"/>
                <w:lang w:eastAsia="ru-RU"/>
              </w:rPr>
              <w:t>Шаласинская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36"/>
                <w:szCs w:val="36"/>
                <w:lang w:eastAsia="ru-RU"/>
              </w:rPr>
              <w:t xml:space="preserve"> СОШ» </w:t>
            </w:r>
            <w:r w:rsidRPr="00474F37"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36"/>
                <w:szCs w:val="36"/>
                <w:lang w:eastAsia="ru-RU"/>
              </w:rPr>
              <w:t>проводились мероприятия, приуроченные к празднованию 60-летия первого полета Ю.А. Гагарина в космос.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34F78B9C" wp14:editId="17B3B0F9">
                  <wp:extent cx="5933021" cy="3486150"/>
                  <wp:effectExtent l="0" t="0" r="0" b="0"/>
                  <wp:docPr id="1" name="Рисунок 1" descr="https://ic.pics.livejournal.com/admgel/65335511/36605/36605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c.pics.livejournal.com/admgel/65335511/36605/36605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3490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F37" w:rsidRPr="00474F37" w:rsidTr="00D87A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474F37" w:rsidRPr="00474F37" w:rsidRDefault="00474F37" w:rsidP="00474F37">
            <w:pPr>
              <w:spacing w:before="30" w:after="30" w:line="36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74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мероприятий:</w:t>
            </w:r>
            <w:r w:rsidRPr="0047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привлечение внимания учащихся к юбилейной дате – 60-летию первого полета человека в космос, формирование представления о развитии отечественной космонавтики, знакомство с ключевыми личностями – учеными, инженерами, конструкторами и летчиками-космонавтами. Показать роль советской и российской космонавтики в мире, перспективах ее развития, воспитание чувства гордости среди молодежи за достигнутые успехи в освоении Россией космического пространства и научных открытиях. Мероприятия проходят в рамках Года науки и технологий</w:t>
            </w:r>
          </w:p>
          <w:p w:rsidR="00474F37" w:rsidRPr="00474F37" w:rsidRDefault="00474F37" w:rsidP="00D87AB4">
            <w:pPr>
              <w:spacing w:before="30" w:after="30" w:line="36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74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Всероссийский открытый урок «60-летие полета Ю.А. Гагарина в Космос»</w:t>
            </w:r>
            <w:r w:rsidRPr="0047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Учащиеся узнали об истории Дня космонавтики, космодроме Байконур, первом человеке, покорившем космос – Ю.А. Гагарине, а также самых больших научных открытиях в космосе и космонавтике, сделанных советскими и российскими учеными.</w:t>
            </w:r>
          </w:p>
          <w:p w:rsidR="00474F37" w:rsidRPr="00474F37" w:rsidRDefault="00474F37" w:rsidP="00D87AB4">
            <w:pPr>
              <w:spacing w:before="30" w:after="30" w:line="36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74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Акция «Классные встречи РДШ».</w:t>
            </w:r>
            <w:r w:rsidRPr="0047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87AB4" w:rsidRPr="00D87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87AB4" w:rsidRPr="00D87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74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Всероссийский Открытый урок «Он сказал: «Поехали!»</w:t>
            </w:r>
            <w:r w:rsidRPr="0047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Всероссийский проект Института воспитания РАО совместно с Министерством просвещения России в рамках федерального проекта «Патриотическое воспитание граждан Российской Федерации» нацпроекта «Образование». </w:t>
            </w:r>
            <w:r w:rsidRPr="0047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7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роведение онлайн-уроков для школьников, приуроченных к государственным и национальным праздникам Российской Федерации, памятным датам и событиям российской истории и культуры. На уроке учащиеся узнали об истории освоения космоса в советское время, как развивалась отечественная космонавтика, как появилось слово «космонавт» и многое другое.</w:t>
            </w:r>
          </w:p>
          <w:p w:rsidR="00D87AB4" w:rsidRPr="00D87AB4" w:rsidRDefault="00474F37" w:rsidP="00D87A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4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Фотокросс</w:t>
            </w:r>
            <w:proofErr w:type="spellEnd"/>
            <w:r w:rsidRPr="00474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«Космос рядом». </w:t>
            </w:r>
            <w:r w:rsidRPr="0047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Фотографии с памятником, ракетой, ночным небом на тему космоса и т.д. и разместить в социальных сетях с </w:t>
            </w:r>
            <w:proofErr w:type="spellStart"/>
            <w:r w:rsidRPr="0047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хэштегами</w:t>
            </w:r>
            <w:proofErr w:type="spellEnd"/>
            <w:r w:rsidR="00D87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7AB4" w:rsidRPr="00D87AB4">
              <w:rPr>
                <w:rFonts w:ascii="Times New Roman" w:hAnsi="Times New Roman" w:cs="Times New Roman"/>
                <w:bCs/>
                <w:sz w:val="24"/>
                <w:szCs w:val="24"/>
              </w:rPr>
              <w:t>#поехали #</w:t>
            </w:r>
            <w:proofErr w:type="spellStart"/>
            <w:r w:rsidR="00D87AB4" w:rsidRPr="00D87AB4">
              <w:rPr>
                <w:rFonts w:ascii="Times New Roman" w:hAnsi="Times New Roman" w:cs="Times New Roman"/>
                <w:bCs/>
                <w:sz w:val="24"/>
                <w:szCs w:val="24"/>
              </w:rPr>
              <w:t>первыйвкосмосе#годгагарина</w:t>
            </w:r>
            <w:proofErr w:type="spellEnd"/>
          </w:p>
          <w:p w:rsidR="00474F37" w:rsidRPr="00D87AB4" w:rsidRDefault="00D87AB4" w:rsidP="00D87A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AB4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D87AB4">
              <w:rPr>
                <w:rFonts w:ascii="Times New Roman" w:hAnsi="Times New Roman" w:cs="Times New Roman"/>
                <w:bCs/>
                <w:sz w:val="24"/>
                <w:szCs w:val="24"/>
              </w:rPr>
              <w:t>космонавт#русскийкосмос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7AB4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D87AB4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российскийкосмос#улыбкаГагарина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7AB4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D87AB4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молодежьДахадаевскогорайона</w:t>
            </w:r>
            <w:proofErr w:type="spellEnd"/>
          </w:p>
        </w:tc>
        <w:bookmarkStart w:id="0" w:name="_GoBack"/>
        <w:bookmarkEnd w:id="0"/>
      </w:tr>
    </w:tbl>
    <w:p w:rsidR="00474F37" w:rsidRPr="00950EF8" w:rsidRDefault="00474F37" w:rsidP="00474F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sectPr w:rsidR="00474F37" w:rsidRPr="00950EF8" w:rsidSect="00D87AB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D9"/>
    <w:rsid w:val="003645D9"/>
    <w:rsid w:val="00474F37"/>
    <w:rsid w:val="00950EF8"/>
    <w:rsid w:val="00BD43F3"/>
    <w:rsid w:val="00CD6AA8"/>
    <w:rsid w:val="00D17A84"/>
    <w:rsid w:val="00D8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F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7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7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F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7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7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59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46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39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1759-1F4E-49E8-B6C6-9CB73533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</dc:creator>
  <cp:lastModifiedBy>Шаласи</cp:lastModifiedBy>
  <cp:revision>2</cp:revision>
  <dcterms:created xsi:type="dcterms:W3CDTF">2021-04-13T08:27:00Z</dcterms:created>
  <dcterms:modified xsi:type="dcterms:W3CDTF">2021-04-13T08:27:00Z</dcterms:modified>
</cp:coreProperties>
</file>