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1" w:type="dxa"/>
        <w:tblInd w:w="-1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238"/>
        <w:gridCol w:w="567"/>
        <w:gridCol w:w="1134"/>
        <w:gridCol w:w="1276"/>
        <w:gridCol w:w="1417"/>
      </w:tblGrid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B72431" w:rsidRDefault="00CB2B86" w:rsidP="00B72431">
            <w:pPr>
              <w:jc w:val="center"/>
              <w:rPr>
                <w:b/>
                <w:sz w:val="24"/>
              </w:rPr>
            </w:pPr>
            <w:r w:rsidRPr="00B72431">
              <w:rPr>
                <w:b/>
                <w:sz w:val="24"/>
              </w:rPr>
              <w:t>№ п/п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B72431" w:rsidRDefault="00CB2B86" w:rsidP="00CB2B86">
            <w:pPr>
              <w:rPr>
                <w:b/>
                <w:sz w:val="24"/>
              </w:rPr>
            </w:pPr>
            <w:r w:rsidRPr="00B72431">
              <w:rPr>
                <w:b/>
                <w:sz w:val="24"/>
              </w:rPr>
              <w:t>Тема урока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B72431" w:rsidRDefault="00CB2B86" w:rsidP="00B72431">
            <w:pPr>
              <w:jc w:val="center"/>
              <w:rPr>
                <w:b/>
                <w:sz w:val="24"/>
              </w:rPr>
            </w:pPr>
            <w:r w:rsidRPr="00B72431">
              <w:rPr>
                <w:b/>
                <w:sz w:val="24"/>
              </w:rPr>
              <w:t>Кол-во часов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</w:p>
          <w:p w:rsidR="00CB2B86" w:rsidRPr="00B72431" w:rsidRDefault="00CB2B86" w:rsidP="00B724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(по плану)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pPr>
              <w:jc w:val="center"/>
              <w:rPr>
                <w:b/>
                <w:sz w:val="24"/>
              </w:rPr>
            </w:pPr>
            <w:r w:rsidRPr="00B72431">
              <w:rPr>
                <w:b/>
                <w:sz w:val="24"/>
              </w:rPr>
              <w:t>Дата.</w:t>
            </w:r>
          </w:p>
          <w:p w:rsidR="00CB2B86" w:rsidRPr="00B72431" w:rsidRDefault="00CB2B86" w:rsidP="00B724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(факт)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B72431" w:rsidRDefault="00CB2B86" w:rsidP="00B72431">
            <w:pPr>
              <w:jc w:val="center"/>
              <w:rPr>
                <w:b/>
                <w:sz w:val="24"/>
              </w:rPr>
            </w:pPr>
            <w:r w:rsidRPr="00B72431">
              <w:rPr>
                <w:b/>
                <w:sz w:val="24"/>
              </w:rPr>
              <w:t>Дом.</w:t>
            </w:r>
          </w:p>
          <w:p w:rsidR="00CB2B86" w:rsidRPr="00B72431" w:rsidRDefault="00CB2B86" w:rsidP="00B72431">
            <w:pPr>
              <w:jc w:val="center"/>
              <w:rPr>
                <w:b/>
                <w:sz w:val="24"/>
              </w:rPr>
            </w:pPr>
            <w:r w:rsidRPr="00B72431">
              <w:rPr>
                <w:b/>
                <w:sz w:val="24"/>
              </w:rPr>
              <w:t>задание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1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B72431" w:rsidRDefault="00CB2B86" w:rsidP="00B72431">
            <w:pPr>
              <w:rPr>
                <w:i/>
              </w:rPr>
            </w:pPr>
            <w:r w:rsidRPr="00B72431">
              <w:rPr>
                <w:i/>
              </w:rPr>
              <w:t xml:space="preserve">Изучение языка художественной литературы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B72431" w:rsidRDefault="00CB2B86" w:rsidP="00B72431">
            <w:pPr>
              <w:rPr>
                <w:i/>
              </w:rPr>
            </w:pPr>
            <w:r w:rsidRPr="00B72431">
              <w:rPr>
                <w:i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>
            <w:r>
              <w:t>Стр.6-9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2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Мировая литература рубежа XIX—XX вв.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>
            <w: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17-36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3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Русская литература начала XX 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>
            <w: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36-53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4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Творчество И. А. Бунина. Изображение России в повести И. А. Бунина «Деревня»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>
            <w: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53-65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5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Образ греха в рассказе И. А. Бунина «Господин из Сан-Франциско»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>
            <w: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66-67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6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Кризис цивилизации в рассказе И. А. Бунина «Господин из Сан-Франциско»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>
            <w: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proofErr w:type="spellStart"/>
            <w:r>
              <w:t>Инд.задания</w:t>
            </w:r>
            <w:proofErr w:type="spellEnd"/>
            <w:r>
              <w:t>.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7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Тема любви в рассказах И. А. Бунина «Солнечный удар», «Тёмные аллеи», «Чистый понедельник"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>
            <w: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70-77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8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Новаторство романа И. А. Бунина «Жизнь Арсеньева»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B67F25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71-74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9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А. И. Куприн. Мир духовный и мир цивилизованный в повести А. И. Куприна "Олеся"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B67F25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78-83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А. И. Куприн «Поединок»: автобиографический и гуманистический характер повести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B67F25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84-86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11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Талант любви и тема социального неравенства в повести А. И. Куприна «Гранатовый браслет»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B67F25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87-88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12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Контрольное сочинение по творчеству И. А. Бунина и А. И. Куприна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B67F25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/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13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Творчество Л. Н. Андреева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B67F25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94-102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14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Творчество И. С. </w:t>
            </w:r>
            <w:proofErr w:type="spellStart"/>
            <w:r w:rsidRPr="006A66C6">
              <w:t>Шмелёва</w:t>
            </w:r>
            <w:proofErr w:type="spellEnd"/>
            <w:r w:rsidRPr="006A66C6"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B67F25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103-111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15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Творчество Б. К. Зайцева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B67F25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113-118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16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Творчество А. Т. Аверченко, Н. А. Тэффи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B67F25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119-130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17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Творчество В. В. Набокова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B67F25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131-139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18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Серебряный век как литературно-эстетическая категория. Модернизм поэзии Серебряного века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B67F25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140-145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19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Символизм как литературное течение. В. Я. Брюсов как основоположник русского символизма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B67F25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148-153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20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Своеобразие художественного творчества К. Д. Бальмонта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B67F25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154-158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21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Основные темы и мотивы лирики И. Ф. Анненского, Ф. Сологуба, А. Белого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B67F25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159-164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22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Русский акмеизм и его истоки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B67F25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proofErr w:type="spellStart"/>
            <w:r>
              <w:t>Инд.задания</w:t>
            </w:r>
            <w:proofErr w:type="spellEnd"/>
            <w:r>
              <w:t>.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lastRenderedPageBreak/>
              <w:t xml:space="preserve">  </w:t>
            </w:r>
            <w:r>
              <w:t>23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Н. С. Гумилёв. Проблематика и поэтика лирики Н. С. Гумилёва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B67F25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166-171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24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Футуризм как литературное течение модернизма. Лирика И. Северянина,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172-173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25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Контрольное сочинение по произведениям поэтов Серебряного века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/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26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М. Горький: жизнь, творчество, личность. Ранние романтические рассказы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186-187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27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Рассказ М. Горького «Старуха </w:t>
            </w:r>
            <w:proofErr w:type="spellStart"/>
            <w:r w:rsidRPr="006A66C6">
              <w:t>Изергиль</w:t>
            </w:r>
            <w:proofErr w:type="spellEnd"/>
            <w:r w:rsidRPr="006A66C6">
              <w:t>». Проблематика и особенности компо</w:t>
            </w:r>
            <w:r>
              <w:t>зиции.</w:t>
            </w:r>
            <w:r w:rsidRPr="006A66C6"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188-189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28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Пьеса М. Горького «На дне» как социально-философская драма. Система образов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194-195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29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Спор о назначении человека в пьесе М. Горького «На дне»: «три правды» и их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proofErr w:type="spellStart"/>
            <w:r>
              <w:t>Инд.задания</w:t>
            </w:r>
            <w:proofErr w:type="spellEnd"/>
            <w:r>
              <w:t>.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30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Своеобразие публицистики и мемуарных очерков М. Горького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>
              <w:t xml:space="preserve">Выучить </w:t>
            </w:r>
            <w:proofErr w:type="spellStart"/>
            <w:r>
              <w:t>консект</w:t>
            </w:r>
            <w:proofErr w:type="spellEnd"/>
            <w:r>
              <w:t>.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31-32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Контрольное сочинение по творчеству М. Горького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/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33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А. А. Блок. Жизнь, творчество, личность. Темы и образы ранней лирики. «Стихи о Прекрасной Даме»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206-209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34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Тема «страшного мира» в лирике А. А. Блока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219-221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35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Тема Родины и исторического пути России в лирике А. А. Блока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221-223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36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Поэма А. А. Блока «Двенадцать»: жанр, стиль, композиция и проблематика произведения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226-232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37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Контрольное сочинение по творчеству А. А. Блока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/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38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proofErr w:type="spellStart"/>
            <w:r w:rsidRPr="006A66C6">
              <w:t>Новокрестьянская</w:t>
            </w:r>
            <w:proofErr w:type="spellEnd"/>
            <w:r w:rsidRPr="006A66C6">
              <w:t xml:space="preserve"> поэзия. Н. А. Клюев: истоки и художественный мир поэзии Н. А. Клюева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238-259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39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С. А. Есенин. Жизнь, творчество, ранняя лирика поэта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260-262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40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Тема Родины и природы в поэзии С. А. Есенина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261-265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41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Тема любви в лирике С. А. Есенина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>
              <w:t>Подготовить сообщение.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42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Поэма С. А. Есенина «Анна </w:t>
            </w:r>
            <w:proofErr w:type="spellStart"/>
            <w:r w:rsidRPr="006A66C6">
              <w:t>Снегина</w:t>
            </w:r>
            <w:proofErr w:type="spellEnd"/>
            <w:r w:rsidRPr="006A66C6">
              <w:t xml:space="preserve">»: анализ лиро-эпического произведения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284-289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43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Тема быстротечности человеческого бытия в лирике С. А. Есенина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proofErr w:type="spellStart"/>
            <w:r>
              <w:t>Инд.задания</w:t>
            </w:r>
            <w:proofErr w:type="spellEnd"/>
            <w:r>
              <w:t>.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44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Жизнь и творчество В. В. Маяковского. Ранняя лирика поэта. Маяковский и футуризм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300-304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45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Тема любви в поэзии В. В. Маяковского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305-309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46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Поэма В. В. Маяковского «Облако в штанах»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310-313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lastRenderedPageBreak/>
              <w:t xml:space="preserve">  </w:t>
            </w:r>
            <w:r>
              <w:t>47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Тема революции в творчестве В. В. Маяковского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313-316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48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Сатира В. В. Маяковского. Пьесы «Клоп», «Баня»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316-318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49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926FA">
            <w:r w:rsidRPr="006A66C6">
              <w:t xml:space="preserve">Контрольное сочинение по творчеству В. В. Маяковского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/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50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Характеристика литературного процесса 1920-х гг. Обзор творчества А. М. Ремизова, Д. А. Фурманова, А. С. Серафимовича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338-357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51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Творчество А. А. Фадеева. Проблематика и идейная сущность романа А. А. Фадеева «Разгром»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358-362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52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Тема революции и Гражданской войны в прозе И. Э. Бабеля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362-373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53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Творчество Е. И. Замятина. Обзор романа-антиутопии «Мы»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374-387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 w:rsidRPr="00B926FA">
              <w:rPr>
                <w:color w:val="FF0000"/>
              </w:rPr>
              <w:t>54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D71B84">
              <w:rPr>
                <w:b/>
                <w:color w:val="FF0000"/>
              </w:rPr>
              <w:t>Зачетная работа за 1-е полугодие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388-397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D71B84" w:rsidRDefault="00CB2B86" w:rsidP="00B72431">
            <w:pPr>
              <w:rPr>
                <w:b/>
                <w:color w:val="FF0000"/>
              </w:rPr>
            </w:pPr>
            <w:r w:rsidRPr="00D71B84">
              <w:rPr>
                <w:b/>
                <w:color w:val="FF0000"/>
              </w:rPr>
              <w:t xml:space="preserve">  </w:t>
            </w:r>
            <w:r w:rsidRPr="00B926FA">
              <w:rPr>
                <w:b/>
                <w:color w:val="000000" w:themeColor="text1"/>
              </w:rPr>
              <w:t>55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D71B84" w:rsidRDefault="00CB2B86" w:rsidP="00B72431">
            <w:pPr>
              <w:rPr>
                <w:b/>
                <w:color w:val="FF0000"/>
              </w:rPr>
            </w:pPr>
            <w:r w:rsidRPr="00B926FA">
              <w:rPr>
                <w:b/>
                <w:color w:val="000000" w:themeColor="text1"/>
              </w:rPr>
              <w:t>Литература на современном этапе</w:t>
            </w:r>
            <w:r>
              <w:rPr>
                <w:b/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/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56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Общая характеристика литературы 1930-х гг.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3-15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57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B926FA" w:rsidRDefault="00CB2B86" w:rsidP="00B72431">
            <w:pPr>
              <w:rPr>
                <w:b/>
                <w:color w:val="FF0000"/>
                <w:u w:val="single"/>
              </w:rPr>
            </w:pPr>
            <w:r w:rsidRPr="00B926FA">
              <w:rPr>
                <w:b/>
                <w:color w:val="FF0000"/>
                <w:u w:val="single"/>
              </w:rPr>
              <w:t xml:space="preserve">Жизнь, творчество, личность А. П. Платонова. Обзор повести «Сокровенный человек»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B926FA" w:rsidRDefault="00CB2B86" w:rsidP="00B72431">
            <w:pPr>
              <w:rPr>
                <w:b/>
                <w:color w:val="FF0000"/>
                <w:u w:val="single"/>
              </w:rPr>
            </w:pPr>
            <w:r w:rsidRPr="00B926FA">
              <w:rPr>
                <w:b/>
                <w:color w:val="FF0000"/>
                <w:u w:val="single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B926FA" w:rsidRDefault="00CB2B86" w:rsidP="00B72431">
            <w:pPr>
              <w:rPr>
                <w:b/>
                <w:color w:val="FF0000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B926FA" w:rsidRDefault="00CB2B86" w:rsidP="00B72431">
            <w:pPr>
              <w:rPr>
                <w:b/>
                <w:color w:val="FF0000"/>
                <w:u w:val="single"/>
              </w:rPr>
            </w:pPr>
            <w:r w:rsidRPr="00B926FA">
              <w:rPr>
                <w:b/>
                <w:color w:val="FF0000"/>
                <w:u w:val="single"/>
              </w:rPr>
              <w:t>1.02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B926FA" w:rsidRDefault="00CB2B86" w:rsidP="00B72431">
            <w:pPr>
              <w:rPr>
                <w:b/>
                <w:color w:val="FF0000"/>
                <w:u w:val="single"/>
              </w:rPr>
            </w:pPr>
            <w:r w:rsidRPr="00B926FA">
              <w:rPr>
                <w:b/>
                <w:color w:val="FF0000"/>
                <w:u w:val="single"/>
              </w:rPr>
              <w:t>Стр.16-24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58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Герои и проблематика повести А. П. Платонова «Котлован»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>
              <w:t>Анализ.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59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Жизнь, творчество, личность М. А. Булгакова. Обзор романа «Белая </w:t>
            </w:r>
            <w:proofErr w:type="spellStart"/>
            <w:r w:rsidRPr="006A66C6">
              <w:t>гвардия»,пьеса</w:t>
            </w:r>
            <w:proofErr w:type="spellEnd"/>
            <w:r w:rsidRPr="006A66C6">
              <w:t xml:space="preserve"> «Дни </w:t>
            </w:r>
            <w:proofErr w:type="spellStart"/>
            <w:r w:rsidRPr="006A66C6">
              <w:t>Турбиных</w:t>
            </w:r>
            <w:proofErr w:type="spellEnd"/>
            <w:r w:rsidRPr="006A66C6">
              <w:t xml:space="preserve">»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33-48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60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Сатира М. А. Булгакова. «Роковые яйца», «Собачье сердце» (обзор произведений)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44-53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61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История создания, проблематика, жанр и композиция романа М. А. Булгакова «Мастер и Маргарита». Москва и москвичи. </w:t>
            </w:r>
            <w:proofErr w:type="spellStart"/>
            <w:r w:rsidRPr="006A66C6">
              <w:t>Воланд</w:t>
            </w:r>
            <w:proofErr w:type="spellEnd"/>
            <w:r w:rsidRPr="006A66C6">
              <w:t xml:space="preserve"> и его свита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54-57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62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Три мира в романе М. А. Булгакова «Мастер и Маргарита». Система образов романа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proofErr w:type="spellStart"/>
            <w:r>
              <w:t>Инд.задания</w:t>
            </w:r>
            <w:proofErr w:type="spellEnd"/>
            <w:r>
              <w:t>.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63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Темы любви, творчества и вечности в романе М. А. Булгакова «Мастер и Маргарита»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proofErr w:type="spellStart"/>
            <w:r>
              <w:t>Инд.задания</w:t>
            </w:r>
            <w:proofErr w:type="spellEnd"/>
            <w:r>
              <w:t>.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64-65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Контрольное сочинение по роману М. А. Булгакова «Мастер и Маргарита»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/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66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М. И. Цветаева. Жизнь, творчество, личность. Основные темы творчества поэтессы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63-71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67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Поэмы М. И. Цветаевой (урок-обзор)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72-78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68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О. Э. Мандельштам. Жизнь, творчество, судьба поэта. Основные темы творчества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79-95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69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А. Н. Толстой. Жизнь и художественное наследие писателя. Обзор автобиографической повести «Детство Никиты», романа-эпопеи «Хождение по мукам»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97-104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70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Тема русской истории в романе А. Н. Толстого «Пётр I»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105-116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lastRenderedPageBreak/>
              <w:t xml:space="preserve">  </w:t>
            </w:r>
            <w:r>
              <w:t>71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М. М. Пришвин. Жизнь, творчество, личность М. М. Пришвина. Обзор художественного наследия писателя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117-131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72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B926FA" w:rsidRDefault="00CB2B86" w:rsidP="00B72431">
            <w:pPr>
              <w:rPr>
                <w:b/>
              </w:rPr>
            </w:pPr>
            <w:r w:rsidRPr="00B926FA">
              <w:rPr>
                <w:b/>
              </w:rPr>
              <w:t>Семинар по теме «Литература на современном этапе.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/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73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Жизнь и творчество Б. Л. Пастернака. Основные мотивы его поэзии Роман Б. Л. Пастернака «Доктор Живаго». Человек, история и природа в произведении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132-140</w:t>
            </w:r>
          </w:p>
          <w:p w:rsidR="00CB2B86" w:rsidRDefault="00CB2B86" w:rsidP="00B72431">
            <w:r w:rsidRPr="00FC2371">
              <w:t>Стр.</w:t>
            </w:r>
            <w:r>
              <w:t>141-152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74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Биография А. А. Ахматовой, основные вехи жизненного и творческого пути. Основные темы лирики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153-154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75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Поэзия женской души. Тема любви в лирике А. А. Ахматовой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155-159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76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Тема Родины в лирике А. А. Ахматовой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160-166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77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Поэмы А. А. Ахматовой (анализ поэм «Реквием», «Поэмы без героя»)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167-176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78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Жизнь, творчество, личность Н. А. Заболоцкого. Основная тематика лирических произведений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176-185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79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Жизнь, творчество, судьба М. А. Шолохова. «Донские рассказы» и «Лазоревая степь» как новеллистическая предыстория эпопеи «Тихий Дон»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186-193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80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М. А. Шолохов. «Тихий Дон» как роман-эпопея о всенародной трагедии на стыке эпох. История создания произведения, специфика жанра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194-197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81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Первая мировая война в изображении М. А. Шолохова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198-201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82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Изображение Гражданской войны на страницах романа М. А. Шолохова «Тихий Дон»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>
              <w:t>Подготовить сообщение.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83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>Женские судьбы в романе М. А. Шолохова «Тихий Дон» Трагедия Григория Мелехова в романе М. А. Шолохова «Тихий Дон» (путь по иска правды героем)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>
              <w:t>Подготовить сообщение.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CB2B86" w:rsidRDefault="00CB2B86" w:rsidP="00B72431">
            <w:pPr>
              <w:rPr>
                <w:b/>
              </w:rPr>
            </w:pPr>
            <w:r w:rsidRPr="00CB2B86">
              <w:rPr>
                <w:b/>
              </w:rPr>
              <w:t>  84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CB2B86" w:rsidRDefault="00CB2B86" w:rsidP="00B72431">
            <w:pPr>
              <w:rPr>
                <w:b/>
              </w:rPr>
            </w:pPr>
            <w:r w:rsidRPr="00CB2B86">
              <w:rPr>
                <w:b/>
              </w:rPr>
              <w:t>Основные тенденции современной русской литературы (беседа)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209-211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85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Контрольное сочинение по роману-эпопее М. А. Шолохова «Тихий Дон»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/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86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О. Хаксли «О дивный новый мир». О. Хаксли и Е. И. Замятин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217-222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87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Биографические истоки творчества А. Т. Твардовского. Поэма «Страна </w:t>
            </w:r>
            <w:proofErr w:type="spellStart"/>
            <w:r w:rsidRPr="006A66C6">
              <w:t>Муравия</w:t>
            </w:r>
            <w:proofErr w:type="spellEnd"/>
            <w:r w:rsidRPr="006A66C6">
              <w:t xml:space="preserve">»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223-225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88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Поэма А. Т. Твардовского «Василий </w:t>
            </w:r>
            <w:proofErr w:type="spellStart"/>
            <w:r w:rsidRPr="006A66C6">
              <w:t>Тёркин</w:t>
            </w:r>
            <w:proofErr w:type="spellEnd"/>
            <w:r w:rsidRPr="006A66C6">
              <w:t xml:space="preserve">»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226-240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89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Лирика А. Т. Твардовского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241-249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90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Проза, поэзия, драматургия периода Великой Отечественной войны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250-281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lastRenderedPageBreak/>
              <w:t xml:space="preserve">  </w:t>
            </w:r>
            <w:r>
              <w:t>91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А. И. Солженицын. Жизнь и судьба писателя. Своеобразие раскрытия «лагерной» темы в повести «Один день Ивана Денисовича»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282-286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92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Default="00CB2B86" w:rsidP="00B72431">
            <w:r w:rsidRPr="006A66C6">
              <w:t xml:space="preserve">Малая проза А. И. Солженицына. Тема </w:t>
            </w:r>
            <w:proofErr w:type="spellStart"/>
            <w:r w:rsidRPr="006A66C6">
              <w:t>праведничества</w:t>
            </w:r>
            <w:proofErr w:type="spellEnd"/>
            <w:r w:rsidRPr="006A66C6">
              <w:t xml:space="preserve"> в рассказе «</w:t>
            </w:r>
            <w:proofErr w:type="spellStart"/>
            <w:r w:rsidRPr="006A66C6">
              <w:t>Матрёнин</w:t>
            </w:r>
            <w:proofErr w:type="spellEnd"/>
            <w:r w:rsidRPr="006A66C6">
              <w:t xml:space="preserve"> двор» </w:t>
            </w:r>
          </w:p>
          <w:p w:rsidR="00CB2B86" w:rsidRPr="006A66C6" w:rsidRDefault="00CB2B86" w:rsidP="00B72431">
            <w:r w:rsidRPr="006A66C6">
              <w:t>А. И. Солженицын. «Архипелаг ГУЛАГ» — летопись страданий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287-296</w:t>
            </w:r>
            <w:r w:rsidRPr="00FC2371">
              <w:t xml:space="preserve"> </w:t>
            </w:r>
            <w:r w:rsidRPr="00FC2371">
              <w:t>Стр.</w:t>
            </w:r>
            <w:r>
              <w:t>297-300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CB2B86" w:rsidRDefault="00CB2B86" w:rsidP="00B72431">
            <w:pPr>
              <w:rPr>
                <w:b/>
              </w:rPr>
            </w:pPr>
            <w:r w:rsidRPr="00CB2B86">
              <w:rPr>
                <w:b/>
              </w:rPr>
              <w:t>  93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CB2B86" w:rsidRDefault="00CB2B86" w:rsidP="00B72431">
            <w:pPr>
              <w:rPr>
                <w:b/>
              </w:rPr>
            </w:pPr>
            <w:r w:rsidRPr="00CB2B86">
              <w:rPr>
                <w:b/>
              </w:rPr>
              <w:t>Нравственны проблемы в современной литературе. (беседа)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/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94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Символический смысл повести Э. Хемингуэя «Старик и море»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301-311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95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«Поэтическая весна». Лирика поэтов — участников Великой Отечественной войны. (Обзор поэзии Л. Н. Мартынова, С. П. Гудзенко, А. П. Межирова, Ю. В. </w:t>
            </w:r>
            <w:proofErr w:type="spellStart"/>
            <w:r w:rsidRPr="006A66C6">
              <w:t>Друниной</w:t>
            </w:r>
            <w:proofErr w:type="spellEnd"/>
            <w:r w:rsidRPr="006A66C6">
              <w:t xml:space="preserve">, Е. М. </w:t>
            </w:r>
            <w:proofErr w:type="spellStart"/>
            <w:r w:rsidRPr="006A66C6">
              <w:t>Винокурова</w:t>
            </w:r>
            <w:proofErr w:type="spellEnd"/>
            <w:r w:rsidRPr="006A66C6">
              <w:t xml:space="preserve">)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312-320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96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Русская советская поэзия 1960—1970 гг.: время «поэтического бума», период после «поэтического бума» (урок-обзор)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321-331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97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Общая характеристика русской поэзии 1980—1990-х гг. Лирика И. А. Бродского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proofErr w:type="spellStart"/>
            <w:r>
              <w:t>Инд.задания</w:t>
            </w:r>
            <w:proofErr w:type="spellEnd"/>
            <w:r>
              <w:t>.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98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>Современность и «</w:t>
            </w:r>
            <w:proofErr w:type="spellStart"/>
            <w:r w:rsidRPr="006A66C6">
              <w:t>постсовременность</w:t>
            </w:r>
            <w:proofErr w:type="spellEnd"/>
            <w:r w:rsidRPr="006A66C6">
              <w:t xml:space="preserve">» в мировой литературе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>
              <w:t>Подготовить конспект.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99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«Лейтенантская проза». В. П. Некрасов «В окопах Сталинграда»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387-389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100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«Деревенская проза». "Городская проза" Обзор повестей Б. А. </w:t>
            </w:r>
            <w:proofErr w:type="spellStart"/>
            <w:r w:rsidRPr="006A66C6">
              <w:t>Можаева</w:t>
            </w:r>
            <w:proofErr w:type="spellEnd"/>
            <w:r w:rsidRPr="006A66C6">
              <w:t xml:space="preserve"> «Живой», В. И. Белова «Привычное дело»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FC2371">
              <w:t>Стр.</w:t>
            </w:r>
            <w:r>
              <w:t>390-393</w:t>
            </w:r>
          </w:p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 xml:space="preserve">  </w:t>
            </w:r>
            <w:r>
              <w:t>101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CB2B86" w:rsidRPr="006A66C6" w:rsidRDefault="00CB2B86" w:rsidP="00B72431">
            <w:r w:rsidRPr="006A66C6">
              <w:t xml:space="preserve">Контрольная работа за курс 11 класса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/>
        </w:tc>
      </w:tr>
      <w:tr w:rsidR="00CB2B86" w:rsidRPr="006A66C6" w:rsidTr="00CB2B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Pr="006A66C6" w:rsidRDefault="00CB2B86" w:rsidP="00B72431">
            <w:r w:rsidRPr="006A66C6">
              <w:t>     </w:t>
            </w:r>
            <w:r>
              <w:t>102</w:t>
            </w:r>
            <w:r w:rsidRPr="006A66C6">
              <w:t xml:space="preserve">                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B2B86" w:rsidRDefault="00CB2B86" w:rsidP="00B72431">
            <w:r w:rsidRPr="006A66C6">
              <w:t xml:space="preserve">  </w:t>
            </w:r>
            <w:r>
              <w:t>Повторение изученного.</w:t>
            </w:r>
          </w:p>
          <w:p w:rsidR="00CB2B86" w:rsidRPr="006A66C6" w:rsidRDefault="00CB2B86" w:rsidP="00B72431">
            <w:r>
              <w:t>Подведение итогов.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>
            <w:r w:rsidRPr="004F4ABC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Pr="006A66C6" w:rsidRDefault="00CB2B86" w:rsidP="00B7243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B86" w:rsidRDefault="00CB2B86" w:rsidP="00B72431"/>
        </w:tc>
      </w:tr>
    </w:tbl>
    <w:p w:rsidR="00FC137A" w:rsidRPr="006A66C6" w:rsidRDefault="00FC137A" w:rsidP="00FC137A">
      <w:r w:rsidRPr="006A66C6">
        <w:t xml:space="preserve">  </w:t>
      </w:r>
    </w:p>
    <w:p w:rsidR="00191FD8" w:rsidRDefault="00191FD8"/>
    <w:sectPr w:rsidR="00191FD8" w:rsidSect="00E6238C">
      <w:headerReference w:type="default" r:id="rId7"/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F01" w:rsidRDefault="00FD1F01" w:rsidP="00B72431">
      <w:pPr>
        <w:spacing w:after="0" w:line="240" w:lineRule="auto"/>
      </w:pPr>
      <w:r>
        <w:separator/>
      </w:r>
    </w:p>
  </w:endnote>
  <w:endnote w:type="continuationSeparator" w:id="0">
    <w:p w:rsidR="00FD1F01" w:rsidRDefault="00FD1F01" w:rsidP="00B72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F01" w:rsidRDefault="00FD1F01" w:rsidP="00B72431">
      <w:pPr>
        <w:spacing w:after="0" w:line="240" w:lineRule="auto"/>
      </w:pPr>
      <w:r>
        <w:separator/>
      </w:r>
    </w:p>
  </w:footnote>
  <w:footnote w:type="continuationSeparator" w:id="0">
    <w:p w:rsidR="00FD1F01" w:rsidRDefault="00FD1F01" w:rsidP="00B72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6FA" w:rsidRPr="00E6238C" w:rsidRDefault="00B926FA">
    <w:pPr>
      <w:pStyle w:val="a3"/>
      <w:rPr>
        <w:b/>
        <w:sz w:val="28"/>
      </w:rPr>
    </w:pPr>
    <w:r w:rsidRPr="00E6238C">
      <w:rPr>
        <w:b/>
        <w:sz w:val="28"/>
      </w:rPr>
      <w:t>Календарно-тематическое планирование уроков литературы в 11 классе.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7A"/>
    <w:rsid w:val="00191FD8"/>
    <w:rsid w:val="009E7BD1"/>
    <w:rsid w:val="00B72431"/>
    <w:rsid w:val="00B926FA"/>
    <w:rsid w:val="00BF09AA"/>
    <w:rsid w:val="00C00517"/>
    <w:rsid w:val="00C5534D"/>
    <w:rsid w:val="00CB2B86"/>
    <w:rsid w:val="00CE1CBB"/>
    <w:rsid w:val="00D54BA8"/>
    <w:rsid w:val="00D6378B"/>
    <w:rsid w:val="00D71B84"/>
    <w:rsid w:val="00E42CB2"/>
    <w:rsid w:val="00E445AA"/>
    <w:rsid w:val="00E6238C"/>
    <w:rsid w:val="00FC137A"/>
    <w:rsid w:val="00FD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7F5F8"/>
  <w15:chartTrackingRefBased/>
  <w15:docId w15:val="{D0B1721D-EDC3-47C2-8D57-159170BD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2431"/>
  </w:style>
  <w:style w:type="paragraph" w:styleId="a5">
    <w:name w:val="footer"/>
    <w:basedOn w:val="a"/>
    <w:link w:val="a6"/>
    <w:uiPriority w:val="99"/>
    <w:unhideWhenUsed/>
    <w:rsid w:val="00B72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2431"/>
  </w:style>
  <w:style w:type="paragraph" w:styleId="a7">
    <w:name w:val="No Spacing"/>
    <w:qFormat/>
    <w:rsid w:val="00B7243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4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29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5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2558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D7D7D7"/>
                            <w:left w:val="single" w:sz="6" w:space="0" w:color="D7D7D7"/>
                            <w:bottom w:val="single" w:sz="6" w:space="0" w:color="D7D7D7"/>
                            <w:right w:val="single" w:sz="6" w:space="0" w:color="D7D7D7"/>
                          </w:divBdr>
                          <w:divsChild>
                            <w:div w:id="147444083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44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1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7B40C-B176-44C7-92BD-2D1BA14B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 Нурбагомедова</dc:creator>
  <cp:keywords/>
  <dc:description/>
  <cp:lastModifiedBy>Заира Нурбагомедова</cp:lastModifiedBy>
  <cp:revision>11</cp:revision>
  <dcterms:created xsi:type="dcterms:W3CDTF">2020-09-08T19:55:00Z</dcterms:created>
  <dcterms:modified xsi:type="dcterms:W3CDTF">2021-02-01T12:14:00Z</dcterms:modified>
</cp:coreProperties>
</file>